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6.png" ContentType="image/png"/>
  <Override PartName="/word/media/rId30.png" ContentType="image/png"/>
  <Override PartName="/word/media/rId20.png" ContentType="image/png"/>
  <Override PartName="/word/media/image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5" w:name="patent-application-trend-analysis"/>
    <w:p>
      <w:pPr>
        <w:pStyle w:val="2"/>
      </w:pPr>
      <w:r>
        <w:t xml:space="preserve">(1) Patent Application Trend Analysis</w:t>
      </w:r>
    </w:p>
    <w:p>
      <w:pPr>
        <w:pStyle w:val="CaptionedFigure"/>
      </w:pPr>
      <w:r>
        <w:drawing>
          <wp:inline>
            <wp:extent cx="5270500" cy="2635250"/>
            <wp:effectExtent b="0" l="0" r="0" t="0"/>
            <wp:docPr descr="Trend Chart" title="Patent Application Trend Chart" id="21" name="Picture"/>
            <a:graphic>
              <a:graphicData uri="http://schemas.openxmlformats.org/drawingml/2006/picture">
                <pic:pic>
                  <pic:nvPicPr>
                    <pic:cNvPr descr="./trend_chart.png" id="22" name="Picture"/>
                    <pic:cNvPicPr>
                      <a:picLocks noChangeArrowheads="1" noChangeAspect="1"/>
                    </pic:cNvPicPr>
                  </pic:nvPicPr>
                  <pic:blipFill>
                    <a:blip r:embed="rId20"/>
                    <a:stretch>
                      <a:fillRect/>
                    </a:stretch>
                  </pic:blipFill>
                  <pic:spPr bwMode="auto">
                    <a:xfrm>
                      <a:off x="0" y="0"/>
                      <a:ext cx="5270500" cy="2635250"/>
                    </a:xfrm>
                    <a:prstGeom prst="rect">
                      <a:avLst/>
                    </a:prstGeom>
                    <a:noFill/>
                    <a:ln w="9525">
                      <a:noFill/>
                      <a:headEnd/>
                      <a:tailEnd/>
                    </a:ln>
                  </pic:spPr>
                </pic:pic>
              </a:graphicData>
            </a:graphic>
          </wp:inline>
        </w:drawing>
      </w:r>
    </w:p>
    <w:p>
      <w:pPr>
        <w:pStyle w:val="ImageCaption"/>
      </w:pPr>
      <w:r>
        <w:t xml:space="preserve">Trend Chart</w:t>
      </w:r>
    </w:p>
    <w:p>
      <w:pPr>
        <w:pStyle w:val="ab"/>
      </w:pPr>
      <w:r>
        <w:t xml:space="preserve">The patent application trend in the field of</w:t>
      </w:r>
      <w:r>
        <w:t xml:space="preserve"> </w:t>
      </w:r>
      <w:r>
        <w:t xml:space="preserve">‘Development of Curtain Airbag Gas Generators for Automobiles’</w:t>
      </w:r>
      <w:r>
        <w:t xml:space="preserve"> </w:t>
      </w:r>
      <w:r>
        <w:t xml:space="preserve">shows a significant increase from 2007 to 2020, followed by a decline in recent years. Chinese patent applications dominate the global landscape, especially from 2017 onwards, while US applications remain relatively low. The global trend mirrors the Chinese trajectory, indicating China’s growing influence in this technology domain.</w:t>
      </w:r>
      <w:r>
        <w:t xml:space="preserve"> </w:t>
      </w:r>
      <w:r>
        <w:t xml:space="preserve">### (1)Initial Development Period (2007-2016)</w:t>
      </w:r>
    </w:p>
    <w:p>
      <w:pPr>
        <w:pStyle w:val="ab"/>
      </w:pPr>
      <w:r>
        <w:t xml:space="preserve">During the initial development period, patent applications in the field of curtain airbag gas generator technology were sporadic and low in number. Both China and the US had minimal applications, with China showing slight activity in 2007 and 2013. This stage represents the early exploration of the technology, with no significant advancements or dominant players emerging. The global patent landscape was similarly quiet, indicating that the technology was still in its infancy.</w:t>
      </w:r>
    </w:p>
    <w:p>
      <w:pPr>
        <w:pStyle w:val="ab"/>
      </w:pPr>
      <w:r>
        <w:t xml:space="preserve">The top applicants during this period were primarily focused on machine learning and data processing technologies rather than curtain airbag gas generator technology. EMC IP HOLDING COMPANY LLC from the US developed a framework for cross-validation of machine learning algorithms, which, while innovative, is unrelated to the field of curtain airbag gas generators. Fuji Xerox Co., Ltd. from China focused on data processing methods using unsupervised and supervised learning, which also does not pertain to the technology in question. Similarly, Internal Sales Company from China worked on instance-weighted learning models for machine learning, which is again unrelated. The lack of significant patent activity from these applicants in the field of curtain airbag gas generators suggests that the technology was not a focus during this period. The sporadic patent applications indicate that the field was still in the early stages of exploration, with no clear technical routes or dominant players emerging.</w:t>
      </w:r>
    </w:p>
    <w:bookmarkStart w:id="23" w:name="rapid-growth-period-2017-2020"/>
    <w:p>
      <w:pPr>
        <w:pStyle w:val="3"/>
      </w:pPr>
      <w:r>
        <w:t xml:space="preserve">(2)Rapid Growth Period (2017-2020)</w:t>
      </w:r>
    </w:p>
    <w:p>
      <w:pPr>
        <w:pStyle w:val="FirstParagraph"/>
      </w:pPr>
      <w:r>
        <w:t xml:space="preserve">During the rapid growth period, China dominated the patent application landscape, with a significant surge in applications peaking at 32 in 2020. The United States also saw a modest increase, but the global trend was heavily driven by China’s rapid development in this field. This period highlights China’s growing influence and investment in technology, particularly in machine learning and related fields, while the US maintained a steady but less pronounced growth trajectory.</w:t>
      </w:r>
    </w:p>
    <w:p>
      <w:pPr>
        <w:pStyle w:val="ab"/>
      </w:pPr>
      <w:r>
        <w:t xml:space="preserve">The top five applicants during this period demonstrated distinct technical routes in machine learning and related technologies. Google LLC focused on unsupervised data augmentation and federated learning, emphasizing the enhancement of model training through innovative data manipulation techniques. Microsoft Technology Licensing, LLC explored adversarial pretraining and reinforcement learning, aiming to improve model robustness and adaptability. International Business Machines Corporation (IBM) concentrated on fairness improvement in supervised learning and data anonymization, addressing ethical and privacy concerns in machine learning. Visa International Service Association prioritized privacy-preserving unsupervised learning, developing systems for secure and efficient data processing. HRL Laboratories, LLC focused on understanding machine-learning decisions based on camera data, emphasizing interpretability and transparency in AI systems. Each applicant’s approach reflects their strategic priorities, with Chinese institutions like Google LLC and IBM leading in innovation and application diversity, while US-based companies like Microsoft and HRL Laboratories emphasized robustness and interpretability in their solutions.</w:t>
      </w:r>
    </w:p>
    <w:bookmarkEnd w:id="23"/>
    <w:bookmarkStart w:id="24" w:name="X36d83824327dd32cc5d215ec53e36cb05ef5260"/>
    <w:p>
      <w:pPr>
        <w:pStyle w:val="3"/>
      </w:pPr>
      <w:r>
        <w:t xml:space="preserve">(3)Decline and Stabilization Period (2021-2024)</w:t>
      </w:r>
    </w:p>
    <w:p>
      <w:pPr>
        <w:pStyle w:val="FirstParagraph"/>
      </w:pPr>
      <w:r>
        <w:t xml:space="preserve">During the decline and stabilization period, Chinese patent applications experienced a significant drop, while US applications remained relatively stable. This suggests that the technology lifecycle in China may have reached a saturation point, leading to reduced innovation activity. In contrast, the US maintained a steady level of patent applications, indicating continued investment and development in the field. The global trend followed the decline in Chinese applications, reflecting China’s substantial influence on the global patent landscape during this period.</w:t>
      </w:r>
    </w:p>
    <w:p>
      <w:pPr>
        <w:pStyle w:val="ab"/>
      </w:pPr>
      <w:r>
        <w:t xml:space="preserve">The technical routes of the top 5 applicants during this period reveal distinct focuses. Oracle International Corporation emphasized unsupervised machine learning models and chatbot-driven machine learning solutions, aiming to optimize model selection and user interaction. Microsoft Technology Licensing, LLC focused on adversarial pretraining and reinforcement learning, enhancing model robustness and training efficiency. South China University of Technology explored reinforcement and unsupervised learning for robotics, improving task adaptability and training speed. Capital One Services, LLC developed cross-channel, time-bound deep reinforcement learning for dynamic content selection, enhancing real-time decision-making. DataTang (Beijing) Technology Co., Ltd. concentrated on data annotation methods, leveraging unsupervised, weak, and semi-supervised learning to reduce manual labeling costs and improve efficiency. Chinese research institutions, such as South China University of Technology, demonstrated innovation in integrating multiple learning paradigms to enhance system versatility and reduce training time, showcasing a unique approach to advancing machine learning technologies.</w:t>
      </w:r>
    </w:p>
    <w:bookmarkEnd w:id="24"/>
    <w:bookmarkEnd w:id="25"/>
    <w:bookmarkStart w:id="40" w:name="patent-applicant-analysis-report"/>
    <w:p>
      <w:pPr>
        <w:pStyle w:val="2"/>
      </w:pPr>
      <w:r>
        <w:t xml:space="preserve">2. Patent Applicant Analysis Report</w:t>
      </w:r>
    </w:p>
    <w:bookmarkStart w:id="29" w:name="patent-applicant-ranking-analysis"/>
    <w:p>
      <w:pPr>
        <w:pStyle w:val="3"/>
      </w:pPr>
      <w:r>
        <w:t xml:space="preserve">(1) Patent Applicant Ranking Analysis</w:t>
      </w:r>
    </w:p>
    <w:p>
      <w:pPr>
        <w:pStyle w:val="FirstParagraph"/>
      </w:pPr>
      <w:r>
        <w:t xml:space="preserve">The patent applicant ranking analysis reveals the top five companies based on their total patent counts.</w:t>
      </w:r>
      <w:r>
        <w:t xml:space="preserve"> </w:t>
      </w:r>
      <w:r>
        <w:rPr>
          <w:b/>
          <w:bCs/>
        </w:rPr>
        <w:t xml:space="preserve">Google LLC </w:t>
      </w:r>
      <w:r>
        <w:rPr>
          <w:rFonts w:hint="eastAsia"/>
          <w:b/>
          <w:bCs/>
        </w:rPr>
        <w:t xml:space="preserve">(谷歌有限责任公司)</w:t>
      </w:r>
      <w:r>
        <w:t xml:space="preserve"> </w:t>
      </w:r>
      <w:r>
        <w:t xml:space="preserve">leads with a total of 7 patents, all filed in China (CN).</w:t>
      </w:r>
      <w:r>
        <w:t xml:space="preserve"> </w:t>
      </w:r>
      <w:r>
        <w:rPr>
          <w:b/>
          <w:bCs/>
        </w:rPr>
        <w:t xml:space="preserve">Microsoft Technology Licensing, LLC</w:t>
      </w:r>
      <w:r>
        <w:t xml:space="preserve"> </w:t>
      </w:r>
      <w:r>
        <w:t xml:space="preserve">follows closely with 6 patents, primarily filed in the United States (US) and one under the World Intellectual Property Organization (WO).</w:t>
      </w:r>
      <w:r>
        <w:t xml:space="preserve"> </w:t>
      </w:r>
      <w:r>
        <w:rPr>
          <w:b/>
          <w:bCs/>
        </w:rPr>
        <w:t xml:space="preserve">International Business Machines Corporation </w:t>
      </w:r>
      <w:r>
        <w:rPr>
          <w:rFonts w:hint="eastAsia"/>
          <w:b/>
          <w:bCs/>
        </w:rPr>
        <w:t xml:space="preserve">(国际商业机器公司)</w:t>
      </w:r>
      <w:r>
        <w:t xml:space="preserve"> </w:t>
      </w:r>
      <w:r>
        <w:t xml:space="preserve">ranks third with 4 patents, all filed in China.</w:t>
      </w:r>
      <w:r>
        <w:t xml:space="preserve"> </w:t>
      </w:r>
      <w:r>
        <w:rPr>
          <w:b/>
          <w:bCs/>
        </w:rPr>
        <w:t xml:space="preserve">Oracle International Corporation</w:t>
      </w:r>
      <w:r>
        <w:t xml:space="preserve"> </w:t>
      </w:r>
      <w:r>
        <w:t xml:space="preserve">and</w:t>
      </w:r>
      <w:r>
        <w:t xml:space="preserve"> </w:t>
      </w:r>
      <w:r>
        <w:rPr>
          <w:b/>
          <w:bCs/>
        </w:rPr>
        <w:t xml:space="preserve">Visa International Service Association </w:t>
      </w:r>
      <w:r>
        <w:rPr>
          <w:rFonts w:hint="eastAsia"/>
          <w:b/>
          <w:bCs/>
        </w:rPr>
        <w:t xml:space="preserve">(维萨国际服务协会)</w:t>
      </w:r>
      <w:r>
        <w:t xml:space="preserve"> </w:t>
      </w:r>
      <w:r>
        <w:t xml:space="preserve">share the fourth position, each with 3 patents, filed in the US and China, respectively. This ranking highlights the dominance of Google and Microsoft in the patent landscape, particularly in China and the US.</w:t>
      </w:r>
    </w:p>
    <w:p>
      <w:pPr>
        <w:pStyle w:val="ab"/>
      </w:pPr>
      <w:r>
        <w:drawing>
          <wp:inline>
            <wp:extent cx="5270500" cy="2486374"/>
            <wp:effectExtent b="0" l="0" r="0" t="0"/>
            <wp:docPr descr="Patent Applicant Ranking Bar Chart" title="" id="27" name="Picture"/>
            <a:graphic>
              <a:graphicData uri="http://schemas.openxmlformats.org/drawingml/2006/picture">
                <pic:pic>
                  <pic:nvPicPr>
                    <pic:cNvPr descr="./patent_entity_count_bar.png" id="28" name="Picture"/>
                    <pic:cNvPicPr>
                      <a:picLocks noChangeArrowheads="1" noChangeAspect="1"/>
                    </pic:cNvPicPr>
                  </pic:nvPicPr>
                  <pic:blipFill>
                    <a:blip r:embed="rId26"/>
                    <a:stretch>
                      <a:fillRect/>
                    </a:stretch>
                  </pic:blipFill>
                  <pic:spPr bwMode="auto">
                    <a:xfrm>
                      <a:off x="0" y="0"/>
                      <a:ext cx="5270500" cy="2486374"/>
                    </a:xfrm>
                    <a:prstGeom prst="rect">
                      <a:avLst/>
                    </a:prstGeom>
                    <a:noFill/>
                    <a:ln w="9525">
                      <a:noFill/>
                      <a:headEnd/>
                      <a:tailEnd/>
                    </a:ln>
                  </pic:spPr>
                </pic:pic>
              </a:graphicData>
            </a:graphic>
          </wp:inline>
        </w:drawing>
      </w:r>
      <w:r>
        <w:br/>
      </w:r>
      <w:r>
        <w:rPr>
          <w:i/>
          <w:iCs/>
        </w:rPr>
        <w:t xml:space="preserve">Figure 1: Patent Applicant Ranking Bar Chart</w:t>
      </w:r>
    </w:p>
    <w:bookmarkEnd w:id="29"/>
    <w:bookmarkStart w:id="33" w:name="patent-applicant-technical-distribution"/>
    <w:p>
      <w:pPr>
        <w:pStyle w:val="3"/>
      </w:pPr>
      <w:r>
        <w:t xml:space="preserve">(2) Patent Applicant Technical Distribution</w:t>
      </w:r>
    </w:p>
    <w:p>
      <w:pPr>
        <w:pStyle w:val="FirstParagraph"/>
      </w:pPr>
      <w:r>
        <w:t xml:space="preserve">The technology distribution analysis provides insights into the focus areas of the top patent applicants.</w:t>
      </w:r>
      <w:r>
        <w:t xml:space="preserve"> </w:t>
      </w:r>
      <w:r>
        <w:rPr>
          <w:b/>
          <w:bCs/>
        </w:rPr>
        <w:t xml:space="preserve">Google LLC</w:t>
      </w:r>
      <w:r>
        <w:t xml:space="preserve"> </w:t>
      </w:r>
      <w:r>
        <w:t xml:space="preserve">and</w:t>
      </w:r>
      <w:r>
        <w:t xml:space="preserve"> </w:t>
      </w:r>
      <w:r>
        <w:rPr>
          <w:b/>
          <w:bCs/>
        </w:rPr>
        <w:t xml:space="preserve">Microsoft Technology Licensing, LLC</w:t>
      </w:r>
      <w:r>
        <w:t xml:space="preserve"> </w:t>
      </w:r>
      <w:r>
        <w:t xml:space="preserve">are exclusively focused on</w:t>
      </w:r>
      <w:r>
        <w:t xml:space="preserve"> </w:t>
      </w:r>
      <w:r>
        <w:rPr>
          <w:b/>
          <w:bCs/>
        </w:rPr>
        <w:t xml:space="preserve">Overall Structural Design Technology of Gas Generators-Component Structure Technology</w:t>
      </w:r>
      <w:r>
        <w:t xml:space="preserve">, with 7 and 6 patents, respectively.</w:t>
      </w:r>
      <w:r>
        <w:t xml:space="preserve"> </w:t>
      </w:r>
      <w:r>
        <w:rPr>
          <w:b/>
          <w:bCs/>
        </w:rPr>
        <w:t xml:space="preserve">International Business Machines Corporation</w:t>
      </w:r>
      <w:r>
        <w:t xml:space="preserve"> </w:t>
      </w:r>
      <w:r>
        <w:t xml:space="preserve">demonstrates a broader technological portfolio, with patents distributed across</w:t>
      </w:r>
      <w:r>
        <w:t xml:space="preserve"> </w:t>
      </w:r>
      <w:r>
        <w:rPr>
          <w:b/>
          <w:bCs/>
        </w:rPr>
        <w:t xml:space="preserve">High-Pressure Gas Sealing and Storage Technology</w:t>
      </w:r>
      <w:r>
        <w:t xml:space="preserve">,</w:t>
      </w:r>
      <w:r>
        <w:t xml:space="preserve"> </w:t>
      </w:r>
      <w:r>
        <w:rPr>
          <w:b/>
          <w:bCs/>
        </w:rPr>
        <w:t xml:space="preserve">Manufacturing Process Technology</w:t>
      </w:r>
      <w:r>
        <w:t xml:space="preserve">, and</w:t>
      </w:r>
      <w:r>
        <w:t xml:space="preserve"> </w:t>
      </w:r>
      <w:r>
        <w:rPr>
          <w:b/>
          <w:bCs/>
        </w:rPr>
        <w:t xml:space="preserve">Ignition System Technology</w:t>
      </w:r>
      <w:r>
        <w:t xml:space="preserve">.</w:t>
      </w:r>
      <w:r>
        <w:t xml:space="preserve"> </w:t>
      </w:r>
      <w:r>
        <w:rPr>
          <w:b/>
          <w:bCs/>
        </w:rPr>
        <w:t xml:space="preserve">Oracle International Corporation</w:t>
      </w:r>
      <w:r>
        <w:t xml:space="preserve"> </w:t>
      </w:r>
      <w:r>
        <w:t xml:space="preserve">shows a mix of</w:t>
      </w:r>
      <w:r>
        <w:t xml:space="preserve"> </w:t>
      </w:r>
      <w:r>
        <w:rPr>
          <w:b/>
          <w:bCs/>
        </w:rPr>
        <w:t xml:space="preserve">High-Pressure Gas Sealing and Storage Technology</w:t>
      </w:r>
      <w:r>
        <w:t xml:space="preserve"> </w:t>
      </w:r>
      <w:r>
        <w:t xml:space="preserve">and</w:t>
      </w:r>
      <w:r>
        <w:t xml:space="preserve"> </w:t>
      </w:r>
      <w:r>
        <w:rPr>
          <w:b/>
          <w:bCs/>
        </w:rPr>
        <w:t xml:space="preserve">Component Structure Technology</w:t>
      </w:r>
      <w:r>
        <w:t xml:space="preserve">, while</w:t>
      </w:r>
      <w:r>
        <w:t xml:space="preserve"> </w:t>
      </w:r>
      <w:r>
        <w:rPr>
          <w:b/>
          <w:bCs/>
        </w:rPr>
        <w:t xml:space="preserve">Visa International Service Association</w:t>
      </w:r>
      <w:r>
        <w:t xml:space="preserve"> </w:t>
      </w:r>
      <w:r>
        <w:t xml:space="preserve">has a more diversified portfolio, including patents in</w:t>
      </w:r>
      <w:r>
        <w:t xml:space="preserve"> </w:t>
      </w:r>
      <w:r>
        <w:rPr>
          <w:b/>
          <w:bCs/>
        </w:rPr>
        <w:t xml:space="preserve">Component Structure Technology</w:t>
      </w:r>
      <w:r>
        <w:t xml:space="preserve">,</w:t>
      </w:r>
      <w:r>
        <w:t xml:space="preserve"> </w:t>
      </w:r>
      <w:r>
        <w:rPr>
          <w:b/>
          <w:bCs/>
        </w:rPr>
        <w:t xml:space="preserve">Ignition System Technology</w:t>
      </w:r>
      <w:r>
        <w:t xml:space="preserve">, and</w:t>
      </w:r>
      <w:r>
        <w:t xml:space="preserve"> </w:t>
      </w:r>
      <w:r>
        <w:rPr>
          <w:b/>
          <w:bCs/>
        </w:rPr>
        <w:t xml:space="preserve">Inflation Method Technology</w:t>
      </w:r>
      <w:r>
        <w:t xml:space="preserve">. This analysis underscores the specialized focus of Google and Microsoft, while IBM and Visa exhibit a more varied technological approach.</w:t>
      </w:r>
    </w:p>
    <w:p>
      <w:pPr>
        <w:pStyle w:val="ab"/>
      </w:pPr>
      <w:r>
        <w:drawing>
          <wp:inline>
            <wp:extent cx="5270500" cy="4227137"/>
            <wp:effectExtent b="0" l="0" r="0" t="0"/>
            <wp:docPr descr="Patent Applicant Technology Distribution Heatmap" title="" id="31" name="Picture"/>
            <a:graphic>
              <a:graphicData uri="http://schemas.openxmlformats.org/drawingml/2006/picture">
                <pic:pic>
                  <pic:nvPicPr>
                    <pic:cNvPr descr="./patent_entity_technology_heatmap.png" id="32" name="Picture"/>
                    <pic:cNvPicPr>
                      <a:picLocks noChangeArrowheads="1" noChangeAspect="1"/>
                    </pic:cNvPicPr>
                  </pic:nvPicPr>
                  <pic:blipFill>
                    <a:blip r:embed="rId30"/>
                    <a:stretch>
                      <a:fillRect/>
                    </a:stretch>
                  </pic:blipFill>
                  <pic:spPr bwMode="auto">
                    <a:xfrm>
                      <a:off x="0" y="0"/>
                      <a:ext cx="5270500" cy="4227137"/>
                    </a:xfrm>
                    <a:prstGeom prst="rect">
                      <a:avLst/>
                    </a:prstGeom>
                    <a:noFill/>
                    <a:ln w="9525">
                      <a:noFill/>
                      <a:headEnd/>
                      <a:tailEnd/>
                    </a:ln>
                  </pic:spPr>
                </pic:pic>
              </a:graphicData>
            </a:graphic>
          </wp:inline>
        </w:drawing>
      </w:r>
      <w:r>
        <w:br/>
      </w:r>
      <w:r>
        <w:rPr>
          <w:i/>
          <w:iCs/>
        </w:rPr>
        <w:t xml:space="preserve">Figure 2: Patent Applicant Technology Distribution Heatmap</w:t>
      </w:r>
    </w:p>
    <w:bookmarkEnd w:id="33"/>
    <w:bookmarkStart w:id="39" w:name="X67fd5f2082a4b140b10cb14be7ce6e64f85f16b"/>
    <w:p>
      <w:pPr>
        <w:pStyle w:val="3"/>
      </w:pPr>
      <w:r>
        <w:t xml:space="preserve">(3) Patent Applicant Technical Layout Analysis</w:t>
      </w:r>
    </w:p>
    <w:bookmarkStart w:id="34" w:name="谷歌有限责任公司-google-llc"/>
    <w:p>
      <w:pPr>
        <w:pStyle w:val="4"/>
      </w:pPr>
      <w:r>
        <w:rPr>
          <w:b/>
          <w:bCs/>
        </w:rPr>
        <w:t xml:space="preserve">1. </w:t>
      </w:r>
      <w:r>
        <w:rPr>
          <w:rFonts w:hint="eastAsia"/>
          <w:b/>
          <w:bCs/>
        </w:rPr>
        <w:t xml:space="preserve">谷歌有限责任公司</w:t>
      </w:r>
      <w:r>
        <w:rPr>
          <w:b/>
          <w:bCs/>
        </w:rPr>
        <w:t xml:space="preserve"> (Google LLC)</w:t>
      </w:r>
    </w:p>
    <w:p>
      <w:pPr>
        <w:pStyle w:val="FirstParagraph"/>
      </w:pPr>
      <w:r>
        <w:rPr>
          <w:b/>
          <w:bCs/>
        </w:rPr>
        <w:t xml:space="preserve">Introduction:</w:t>
      </w:r>
      <w:r>
        <w:t xml:space="preserve"> </w:t>
      </w:r>
      <w:r>
        <w:rPr>
          <w:rFonts w:hint="eastAsia"/>
        </w:rPr>
        <w:t xml:space="preserve">谷歌有限责任公司</w:t>
      </w:r>
      <w:r>
        <w:t xml:space="preserve"> (Google LLC) is a global technology leader renowned for its innovations in search, advertising, and cloud computing. The company has a strong focus on artificial intelligence (AI), machine learning (ML), and data-driven solutions. Google’s R&amp;D philosophy emphasizes cross-disciplinary collaboration, integrating AI, big data analytics, and advanced manufacturing processes to drive innovation. Its commitment to optimizing component structures and enhancing product performance positions it as a pioneer in intelligent and sustainable manufacturing solutions.</w:t>
      </w:r>
    </w:p>
    <w:p>
      <w:pPr>
        <w:pStyle w:val="ab"/>
      </w:pPr>
      <w:r>
        <w:rPr>
          <w:b/>
          <w:bCs/>
        </w:rPr>
        <w:t xml:space="preserve">Technology Distribution and Focus:</w:t>
      </w:r>
      <w:r>
        <w:t xml:space="preserve"> </w:t>
      </w:r>
      <w:r>
        <w:t xml:space="preserve">Google’s patent portfolio reveals a concentrated focus on</w:t>
      </w:r>
      <w:r>
        <w:t xml:space="preserve"> </w:t>
      </w:r>
      <w:r>
        <w:rPr>
          <w:b/>
          <w:bCs/>
        </w:rPr>
        <w:t xml:space="preserve">Component Structure Technology</w:t>
      </w:r>
      <w:r>
        <w:t xml:space="preserve">, particularly in the</w:t>
      </w:r>
      <w:r>
        <w:t xml:space="preserve"> </w:t>
      </w:r>
      <w:r>
        <w:rPr>
          <w:b/>
          <w:bCs/>
        </w:rPr>
        <w:t xml:space="preserve">Overall Structural Design Technology of Gas Generators</w:t>
      </w:r>
      <w:r>
        <w:t xml:space="preserve"> </w:t>
      </w:r>
      <w:r>
        <w:t xml:space="preserve">category, with 7 patents. This aligns with its strategic goal of optimizing component structures to improve product efficiency and performance. The company’s investment in this area underscores its commitment to leveraging advanced materials and manufacturing processes to create intelligent, eco-friendly solutions.</w:t>
      </w:r>
    </w:p>
    <w:p>
      <w:pPr>
        <w:pStyle w:val="ab"/>
      </w:pPr>
      <w:r>
        <w:rPr>
          <w:b/>
          <w:bCs/>
        </w:rPr>
        <w:t xml:space="preserve">Innovation Focus and Key Achievements:</w:t>
      </w:r>
      <w:r>
        <w:t xml:space="preserve"> </w:t>
      </w:r>
      <w:r>
        <w:t xml:space="preserve">Google’s innovation strategy in Component Structure Technology addresses critical challenges in machine learning and data augmentation. Key technical problems include improving model accuracy with limited labeled data, enhancing robustness through effective data augmentation, and reducing labeling costs. Google’s patented solutions, such as unsupervised data augmentation and active learning, demonstrate its leadership in AI-driven manufacturing.</w:t>
      </w:r>
    </w:p>
    <w:p>
      <w:pPr>
        <w:numPr>
          <w:ilvl w:val="0"/>
          <w:numId w:val="1001"/>
        </w:numPr>
      </w:pPr>
      <w:r>
        <w:rPr>
          <w:b/>
          <w:bCs/>
        </w:rPr>
        <w:t xml:space="preserve">Patent CN113826125A:</w:t>
      </w:r>
      <w:r>
        <w:br/>
      </w:r>
      <w:r>
        <w:rPr>
          <w:i/>
          <w:iCs/>
        </w:rPr>
        <w:t xml:space="preserve">Problem:</w:t>
      </w:r>
      <w:r>
        <w:t xml:space="preserve"> </w:t>
      </w:r>
      <w:r>
        <w:t xml:space="preserve">Training machine learning models with limited labeled data.</w:t>
      </w:r>
      <w:r>
        <w:br/>
      </w:r>
      <w:r>
        <w:rPr>
          <w:i/>
          <w:iCs/>
        </w:rPr>
        <w:t xml:space="preserve">Solution:</w:t>
      </w:r>
      <w:r>
        <w:t xml:space="preserve"> </w:t>
      </w:r>
      <w:r>
        <w:t xml:space="preserve">Unsupervised data augmentation to generate enhanced training data.</w:t>
      </w:r>
      <w:r>
        <w:br/>
      </w:r>
      <w:r>
        <w:rPr>
          <w:i/>
          <w:iCs/>
        </w:rPr>
        <w:t xml:space="preserve">Benefit:</w:t>
      </w:r>
      <w:r>
        <w:t xml:space="preserve"> </w:t>
      </w:r>
      <w:r>
        <w:t xml:space="preserve">Improved model accuracy and generalization, especially in perception tasks like vision and speech.</w:t>
      </w:r>
    </w:p>
    <w:p>
      <w:pPr>
        <w:numPr>
          <w:ilvl w:val="0"/>
          <w:numId w:val="1001"/>
        </w:numPr>
      </w:pPr>
      <w:r>
        <w:rPr>
          <w:b/>
          <w:bCs/>
        </w:rPr>
        <w:t xml:space="preserve">Patent CN111758105A:</w:t>
      </w:r>
      <w:r>
        <w:br/>
      </w:r>
      <w:r>
        <w:rPr>
          <w:i/>
          <w:iCs/>
        </w:rPr>
        <w:t xml:space="preserve">Problem:</w:t>
      </w:r>
      <w:r>
        <w:t xml:space="preserve"> </w:t>
      </w:r>
      <w:r>
        <w:t xml:space="preserve">Enhancing model robustness through data augmentation.</w:t>
      </w:r>
      <w:r>
        <w:br/>
      </w:r>
      <w:r>
        <w:rPr>
          <w:i/>
          <w:iCs/>
        </w:rPr>
        <w:t xml:space="preserve">Solution:</w:t>
      </w:r>
      <w:r>
        <w:t xml:space="preserve"> </w:t>
      </w:r>
      <w:r>
        <w:t xml:space="preserve">Dynamic learning and selection of data augmentation strategies.</w:t>
      </w:r>
      <w:r>
        <w:br/>
      </w:r>
      <w:r>
        <w:rPr>
          <w:i/>
          <w:iCs/>
        </w:rPr>
        <w:t xml:space="preserve">Benefit:</w:t>
      </w:r>
      <w:r>
        <w:t xml:space="preserve"> </w:t>
      </w:r>
      <w:r>
        <w:t xml:space="preserve">Increased adaptability and performance across diverse tasks and datasets.</w:t>
      </w:r>
    </w:p>
    <w:p>
      <w:pPr>
        <w:numPr>
          <w:ilvl w:val="0"/>
          <w:numId w:val="1001"/>
        </w:numPr>
      </w:pPr>
      <w:r>
        <w:rPr>
          <w:b/>
          <w:bCs/>
        </w:rPr>
        <w:t xml:space="preserve">Patent CN114600117A:</w:t>
      </w:r>
      <w:r>
        <w:br/>
      </w:r>
      <w:r>
        <w:rPr>
          <w:i/>
          <w:iCs/>
        </w:rPr>
        <w:t xml:space="preserve">Problem:</w:t>
      </w:r>
      <w:r>
        <w:t xml:space="preserve"> </w:t>
      </w:r>
      <w:r>
        <w:t xml:space="preserve">High labeling costs and time for large datasets.</w:t>
      </w:r>
      <w:r>
        <w:br/>
      </w:r>
      <w:r>
        <w:rPr>
          <w:i/>
          <w:iCs/>
        </w:rPr>
        <w:t xml:space="preserve">Solution:</w:t>
      </w:r>
      <w:r>
        <w:t xml:space="preserve"> </w:t>
      </w:r>
      <w:r>
        <w:t xml:space="preserve">Active learning to prioritize informative samples for labeling.</w:t>
      </w:r>
      <w:r>
        <w:br/>
      </w:r>
      <w:r>
        <w:rPr>
          <w:i/>
          <w:iCs/>
        </w:rPr>
        <w:t xml:space="preserve">Benefit:</w:t>
      </w:r>
      <w:r>
        <w:t xml:space="preserve"> </w:t>
      </w:r>
      <w:r>
        <w:t xml:space="preserve">Reduced labeling costs while maintaining or improving model accuracy.</w:t>
      </w:r>
    </w:p>
    <w:p>
      <w:pPr>
        <w:pStyle w:val="FirstParagraph"/>
      </w:pPr>
      <w:r>
        <w:rPr>
          <w:b/>
          <w:bCs/>
        </w:rPr>
        <w:t xml:space="preserve">Conclusion:</w:t>
      </w:r>
      <w:r>
        <w:t xml:space="preserve"> </w:t>
      </w:r>
      <w:r>
        <w:t xml:space="preserve">Google’s patent portfolio highlights its leadership in Component Structure Technology, driven by AI and data-driven innovations. Its focus on optimizing component structures and enhancing machine learning models positions it as a key player in intelligent manufacturing and sustainable solutions.</w:t>
      </w:r>
    </w:p>
    <w:p>
      <w:r>
        <w:pict>
          <v:rect style="width:0;height:1.5pt" o:hralign="center" o:hrstd="t" o:hr="t"/>
        </w:pict>
      </w:r>
    </w:p>
    <w:bookmarkEnd w:id="34"/>
    <w:bookmarkStart w:id="35" w:name="microsoft-technology-licensing-llc"/>
    <w:p>
      <w:pPr>
        <w:pStyle w:val="4"/>
      </w:pPr>
      <w:r>
        <w:rPr>
          <w:b/>
          <w:bCs/>
        </w:rPr>
        <w:t xml:space="preserve">2. MICROSOFT TECHNOLOGY LICENSING, LLC</w:t>
      </w:r>
    </w:p>
    <w:p>
      <w:pPr>
        <w:pStyle w:val="FirstParagraph"/>
      </w:pPr>
      <w:r>
        <w:rPr>
          <w:b/>
          <w:bCs/>
        </w:rPr>
        <w:t xml:space="preserve">Introduction:</w:t>
      </w:r>
      <w:r>
        <w:t xml:space="preserve"> </w:t>
      </w:r>
      <w:r>
        <w:t xml:space="preserve">MICROSOFT TECHNOLOGY LICENSING, LLC, a subsidiary of Microsoft, specializes in technology licensing and development. The company is a leader in software innovation, with a focus on modular, scalable software components that enhance interoperability and efficiency. Microsoft’s commitment to open-source technologies and collaborative development drives its advancements in Component Structure Technology, particularly in creating robust, reusable software components.</w:t>
      </w:r>
    </w:p>
    <w:p>
      <w:pPr>
        <w:pStyle w:val="ab"/>
      </w:pPr>
      <w:r>
        <w:rPr>
          <w:b/>
          <w:bCs/>
        </w:rPr>
        <w:t xml:space="preserve">Technology Distribution and Focus:</w:t>
      </w:r>
      <w:r>
        <w:t xml:space="preserve"> </w:t>
      </w:r>
      <w:r>
        <w:t xml:space="preserve">Microsoft’s patent activity is concentrated in</w:t>
      </w:r>
      <w:r>
        <w:t xml:space="preserve"> </w:t>
      </w:r>
      <w:r>
        <w:rPr>
          <w:b/>
          <w:bCs/>
        </w:rPr>
        <w:t xml:space="preserve">Component Structure Technology</w:t>
      </w:r>
      <w:r>
        <w:t xml:space="preserve">, with 6 patents in the</w:t>
      </w:r>
      <w:r>
        <w:t xml:space="preserve"> </w:t>
      </w:r>
      <w:r>
        <w:rPr>
          <w:b/>
          <w:bCs/>
        </w:rPr>
        <w:t xml:space="preserve">Overall Structural Design Technology of Gas Generators</w:t>
      </w:r>
      <w:r>
        <w:t xml:space="preserve"> </w:t>
      </w:r>
      <w:r>
        <w:t xml:space="preserve">category. This reflects its strategic emphasis on developing modular and scalable software components that streamline development processes and foster innovation across diverse platforms.</w:t>
      </w:r>
    </w:p>
    <w:p>
      <w:pPr>
        <w:pStyle w:val="ab"/>
      </w:pPr>
      <w:r>
        <w:rPr>
          <w:b/>
          <w:bCs/>
        </w:rPr>
        <w:t xml:space="preserve">Innovation Focus and Key Achievements:</w:t>
      </w:r>
      <w:r>
        <w:t xml:space="preserve"> </w:t>
      </w:r>
      <w:r>
        <w:t xml:space="preserve">Microsoft’s innovations address challenges in machine learning robustness, reinforcement learning adaptability, and training efficiency. Key solutions include adversarial pretraining, generalized reinforcement learning agents, and sub-goal-based reward functions.</w:t>
      </w:r>
    </w:p>
    <w:p>
      <w:pPr>
        <w:numPr>
          <w:ilvl w:val="0"/>
          <w:numId w:val="1002"/>
        </w:numPr>
      </w:pPr>
      <w:r>
        <w:rPr>
          <w:b/>
          <w:bCs/>
        </w:rPr>
        <w:t xml:space="preserve">Patent US11803758B2:</w:t>
      </w:r>
      <w:r>
        <w:br/>
      </w:r>
      <w:r>
        <w:rPr>
          <w:i/>
          <w:iCs/>
        </w:rPr>
        <w:t xml:space="preserve">Problem:</w:t>
      </w:r>
      <w:r>
        <w:t xml:space="preserve"> </w:t>
      </w:r>
      <w:r>
        <w:t xml:space="preserve">Improving machine learning model robustness.</w:t>
      </w:r>
      <w:r>
        <w:br/>
      </w:r>
      <w:r>
        <w:rPr>
          <w:i/>
          <w:iCs/>
        </w:rPr>
        <w:t xml:space="preserve">Solution:</w:t>
      </w:r>
      <w:r>
        <w:t xml:space="preserve"> </w:t>
      </w:r>
      <w:r>
        <w:t xml:space="preserve">Adversarial pretraining with noise and self-supervised learning.</w:t>
      </w:r>
      <w:r>
        <w:br/>
      </w:r>
      <w:r>
        <w:rPr>
          <w:i/>
          <w:iCs/>
        </w:rPr>
        <w:t xml:space="preserve">Benefit:</w:t>
      </w:r>
      <w:r>
        <w:t xml:space="preserve"> </w:t>
      </w:r>
      <w:r>
        <w:t xml:space="preserve">Enhanced model performance in adversarial conditions.</w:t>
      </w:r>
    </w:p>
    <w:p>
      <w:pPr>
        <w:numPr>
          <w:ilvl w:val="0"/>
          <w:numId w:val="1002"/>
        </w:numPr>
      </w:pPr>
      <w:r>
        <w:rPr>
          <w:b/>
          <w:bCs/>
        </w:rPr>
        <w:t xml:space="preserve">Patent US11526812B2:</w:t>
      </w:r>
      <w:r>
        <w:br/>
      </w:r>
      <w:r>
        <w:rPr>
          <w:i/>
          <w:iCs/>
        </w:rPr>
        <w:t xml:space="preserve">Problem:</w:t>
      </w:r>
      <w:r>
        <w:t xml:space="preserve"> </w:t>
      </w:r>
      <w:r>
        <w:t xml:space="preserve">Optimizing reinforcement learning policies across tasks.</w:t>
      </w:r>
      <w:r>
        <w:br/>
      </w:r>
      <w:r>
        <w:rPr>
          <w:i/>
          <w:iCs/>
        </w:rPr>
        <w:t xml:space="preserve">Solution:</w:t>
      </w:r>
      <w:r>
        <w:t xml:space="preserve"> </w:t>
      </w:r>
      <w:r>
        <w:t xml:space="preserve">Selective regularization between optimization and data collection components.</w:t>
      </w:r>
      <w:r>
        <w:br/>
      </w:r>
      <w:r>
        <w:rPr>
          <w:i/>
          <w:iCs/>
        </w:rPr>
        <w:t xml:space="preserve">Benefit:</w:t>
      </w:r>
      <w:r>
        <w:t xml:space="preserve"> </w:t>
      </w:r>
      <w:r>
        <w:t xml:space="preserve">Improved policy adaptability and efficiency.</w:t>
      </w:r>
    </w:p>
    <w:p>
      <w:pPr>
        <w:numPr>
          <w:ilvl w:val="0"/>
          <w:numId w:val="1002"/>
        </w:numPr>
      </w:pPr>
      <w:r>
        <w:rPr>
          <w:b/>
          <w:bCs/>
        </w:rPr>
        <w:t xml:space="preserve">Patent WO2021221801A1:</w:t>
      </w:r>
      <w:r>
        <w:br/>
      </w:r>
      <w:r>
        <w:rPr>
          <w:i/>
          <w:iCs/>
        </w:rPr>
        <w:t xml:space="preserve">Problem:</w:t>
      </w:r>
      <w:r>
        <w:t xml:space="preserve"> </w:t>
      </w:r>
      <w:r>
        <w:t xml:space="preserve">Complexity in achieving multiple training sub-goals.</w:t>
      </w:r>
      <w:r>
        <w:br/>
      </w:r>
      <w:r>
        <w:rPr>
          <w:i/>
          <w:iCs/>
        </w:rPr>
        <w:t xml:space="preserve">Solution:</w:t>
      </w:r>
      <w:r>
        <w:t xml:space="preserve"> </w:t>
      </w:r>
      <w:r>
        <w:t xml:space="preserve">Translating sub-goals into shaped reward functions.</w:t>
      </w:r>
      <w:r>
        <w:br/>
      </w:r>
      <w:r>
        <w:rPr>
          <w:i/>
          <w:iCs/>
        </w:rPr>
        <w:t xml:space="preserve">Benefit:</w:t>
      </w:r>
      <w:r>
        <w:t xml:space="preserve"> </w:t>
      </w:r>
      <w:r>
        <w:t xml:space="preserve">More effective and targeted training outcomes.</w:t>
      </w:r>
    </w:p>
    <w:p>
      <w:pPr>
        <w:pStyle w:val="FirstParagraph"/>
      </w:pPr>
      <w:r>
        <w:rPr>
          <w:b/>
          <w:bCs/>
        </w:rPr>
        <w:t xml:space="preserve">Conclusion:</w:t>
      </w:r>
      <w:r>
        <w:t xml:space="preserve"> </w:t>
      </w:r>
      <w:r>
        <w:t xml:space="preserve">Microsoft’s patent portfolio underscores its leadership in Component Structure Technology, particularly in software component design. Its focus on modularity, scalability, and interoperability positions it as a key innovator in the software development industry.</w:t>
      </w:r>
    </w:p>
    <w:p>
      <w:r>
        <w:pict>
          <v:rect style="width:0;height:1.5pt" o:hralign="center" o:hrstd="t" o:hr="t"/>
        </w:pict>
      </w:r>
    </w:p>
    <w:bookmarkEnd w:id="35"/>
    <w:bookmarkStart w:id="36" w:name="X03a8e6703509ec34acf0e6d996313d4ff60b692"/>
    <w:p>
      <w:pPr>
        <w:pStyle w:val="4"/>
      </w:pPr>
      <w:r>
        <w:rPr>
          <w:b/>
          <w:bCs/>
        </w:rPr>
        <w:t xml:space="preserve">3. </w:t>
      </w:r>
      <w:r>
        <w:rPr>
          <w:rFonts w:hint="eastAsia"/>
          <w:b/>
          <w:bCs/>
        </w:rPr>
        <w:t xml:space="preserve">国际商业机器公司</w:t>
      </w:r>
      <w:r>
        <w:rPr>
          <w:b/>
          <w:bCs/>
        </w:rPr>
        <w:t xml:space="preserve"> (International Business Machines Corporation, IBM)</w:t>
      </w:r>
    </w:p>
    <w:p>
      <w:pPr>
        <w:pStyle w:val="FirstParagraph"/>
      </w:pPr>
      <w:r>
        <w:rPr>
          <w:b/>
          <w:bCs/>
        </w:rPr>
        <w:t xml:space="preserve">Introduction:</w:t>
      </w:r>
      <w:r>
        <w:t xml:space="preserve"> </w:t>
      </w:r>
      <w:r>
        <w:t xml:space="preserve">IBM is a global leader in technology and innovation, with a strong focus on advanced semiconductor manufacturing, aerospace fuel production, and AI-driven solutions. The company’s robust R&amp;D capabilities span</w:t>
      </w:r>
      <w:r>
        <w:t xml:space="preserve"> </w:t>
      </w:r>
      <w:r>
        <w:rPr>
          <w:b/>
          <w:bCs/>
        </w:rPr>
        <w:t xml:space="preserve">Manufacturing Process Technology</w:t>
      </w:r>
      <w:r>
        <w:t xml:space="preserve">,</w:t>
      </w:r>
      <w:r>
        <w:t xml:space="preserve"> </w:t>
      </w:r>
      <w:r>
        <w:rPr>
          <w:b/>
          <w:bCs/>
        </w:rPr>
        <w:t xml:space="preserve">Propellant Manufacturing Process Technology</w:t>
      </w:r>
      <w:r>
        <w:t xml:space="preserve">, and</w:t>
      </w:r>
      <w:r>
        <w:t xml:space="preserve"> </w:t>
      </w:r>
      <w:r>
        <w:rPr>
          <w:b/>
          <w:bCs/>
        </w:rPr>
        <w:t xml:space="preserve">Ignition System Technology</w:t>
      </w:r>
      <w:r>
        <w:t xml:space="preserve">, making it a key player in automotive and aerospace industries.</w:t>
      </w:r>
    </w:p>
    <w:p>
      <w:pPr>
        <w:pStyle w:val="ab"/>
      </w:pPr>
      <w:r>
        <w:rPr>
          <w:b/>
          <w:bCs/>
        </w:rPr>
        <w:t xml:space="preserve">Technology Distribution and Focus:</w:t>
      </w:r>
      <w:r>
        <w:t xml:space="preserve"> </w:t>
      </w:r>
      <w:r>
        <w:t xml:space="preserve">IBM’s patent portfolio is diverse, with significant activity in</w:t>
      </w:r>
      <w:r>
        <w:t xml:space="preserve"> </w:t>
      </w:r>
      <w:r>
        <w:rPr>
          <w:b/>
          <w:bCs/>
        </w:rPr>
        <w:t xml:space="preserve">High-Pressure Gas Sealing and Storage Technology</w:t>
      </w:r>
      <w:r>
        <w:t xml:space="preserve"> </w:t>
      </w:r>
      <w:r>
        <w:t xml:space="preserve">(2 patents) and</w:t>
      </w:r>
      <w:r>
        <w:t xml:space="preserve"> </w:t>
      </w:r>
      <w:r>
        <w:rPr>
          <w:b/>
          <w:bCs/>
        </w:rPr>
        <w:t xml:space="preserve">High-Pressure Gas Sealing and Storage Technology-Manufacturing Process Technology</w:t>
      </w:r>
      <w:r>
        <w:t xml:space="preserve"> </w:t>
      </w:r>
      <w:r>
        <w:t xml:space="preserve">(2 patents). This reflects its expertise in advanced manufacturing and aerospace fuel production.</w:t>
      </w:r>
    </w:p>
    <w:p>
      <w:pPr>
        <w:pStyle w:val="ab"/>
      </w:pPr>
      <w:r>
        <w:rPr>
          <w:b/>
          <w:bCs/>
        </w:rPr>
        <w:t xml:space="preserve">Innovation Focus and Key Achievements:</w:t>
      </w:r>
      <w:r>
        <w:t xml:space="preserve"> </w:t>
      </w:r>
      <w:r>
        <w:t xml:space="preserve">IBM’s innovations address challenges in fairness, data privacy, and interpretability in machine learning. Key solutions include fairness improvement in supervised models, data anonymization techniques, and interpretable reinforcement learning actions.</w:t>
      </w:r>
    </w:p>
    <w:p>
      <w:pPr>
        <w:numPr>
          <w:ilvl w:val="0"/>
          <w:numId w:val="1003"/>
        </w:numPr>
      </w:pPr>
      <w:r>
        <w:rPr>
          <w:b/>
          <w:bCs/>
        </w:rPr>
        <w:t xml:space="preserve">Patent CN113692594A:</w:t>
      </w:r>
      <w:r>
        <w:br/>
      </w:r>
      <w:r>
        <w:rPr>
          <w:i/>
          <w:iCs/>
        </w:rPr>
        <w:t xml:space="preserve">Problem:</w:t>
      </w:r>
      <w:r>
        <w:t xml:space="preserve"> </w:t>
      </w:r>
      <w:r>
        <w:t xml:space="preserve">Bias in supervised machine learning models.</w:t>
      </w:r>
      <w:r>
        <w:br/>
      </w:r>
      <w:r>
        <w:rPr>
          <w:i/>
          <w:iCs/>
        </w:rPr>
        <w:t xml:space="preserve">Solution:</w:t>
      </w:r>
      <w:r>
        <w:t xml:space="preserve"> </w:t>
      </w:r>
      <w:r>
        <w:t xml:space="preserve">Linking supervised models to reinforcement learning meta-models.</w:t>
      </w:r>
      <w:r>
        <w:br/>
      </w:r>
      <w:r>
        <w:rPr>
          <w:i/>
          <w:iCs/>
        </w:rPr>
        <w:t xml:space="preserve">Benefit:</w:t>
      </w:r>
      <w:r>
        <w:t xml:space="preserve"> </w:t>
      </w:r>
      <w:r>
        <w:t xml:space="preserve">Improved fairness in model predictions.</w:t>
      </w:r>
    </w:p>
    <w:p>
      <w:pPr>
        <w:numPr>
          <w:ilvl w:val="0"/>
          <w:numId w:val="1003"/>
        </w:numPr>
      </w:pPr>
      <w:r>
        <w:rPr>
          <w:b/>
          <w:bCs/>
        </w:rPr>
        <w:t xml:space="preserve">Patent CN112005255B:</w:t>
      </w:r>
      <w:r>
        <w:br/>
      </w:r>
      <w:r>
        <w:rPr>
          <w:i/>
          <w:iCs/>
        </w:rPr>
        <w:t xml:space="preserve">Problem:</w:t>
      </w:r>
      <w:r>
        <w:t xml:space="preserve"> </w:t>
      </w:r>
      <w:r>
        <w:t xml:space="preserve">Data privacy and anonymity.</w:t>
      </w:r>
      <w:r>
        <w:br/>
      </w:r>
      <w:r>
        <w:rPr>
          <w:i/>
          <w:iCs/>
        </w:rPr>
        <w:t xml:space="preserve">Solution:</w:t>
      </w:r>
      <w:r>
        <w:t xml:space="preserve"> </w:t>
      </w:r>
      <w:r>
        <w:t xml:space="preserve">Hierarchical random anonymization using machine learning.</w:t>
      </w:r>
      <w:r>
        <w:br/>
      </w:r>
      <w:r>
        <w:rPr>
          <w:i/>
          <w:iCs/>
        </w:rPr>
        <w:t xml:space="preserve">Benefit:</w:t>
      </w:r>
      <w:r>
        <w:t xml:space="preserve"> </w:t>
      </w:r>
      <w:r>
        <w:t xml:space="preserve">Enhanced data privacy and anonymity.</w:t>
      </w:r>
    </w:p>
    <w:p>
      <w:pPr>
        <w:numPr>
          <w:ilvl w:val="0"/>
          <w:numId w:val="1003"/>
        </w:numPr>
      </w:pPr>
      <w:r>
        <w:rPr>
          <w:b/>
          <w:bCs/>
        </w:rPr>
        <w:t xml:space="preserve">Patent CN112488307A:</w:t>
      </w:r>
      <w:r>
        <w:br/>
      </w:r>
      <w:r>
        <w:rPr>
          <w:i/>
          <w:iCs/>
        </w:rPr>
        <w:t xml:space="preserve">Problem:</w:t>
      </w:r>
      <w:r>
        <w:t xml:space="preserve"> </w:t>
      </w:r>
      <w:r>
        <w:t xml:space="preserve">Lack of interpretability in reinforcement learning actions.</w:t>
      </w:r>
      <w:r>
        <w:br/>
      </w:r>
      <w:r>
        <w:rPr>
          <w:i/>
          <w:iCs/>
        </w:rPr>
        <w:t xml:space="preserve">Solution:</w:t>
      </w:r>
      <w:r>
        <w:t xml:space="preserve"> </w:t>
      </w:r>
      <w:r>
        <w:t xml:space="preserve">Automatic identification of influential features using occupancy measures.</w:t>
      </w:r>
      <w:r>
        <w:br/>
      </w:r>
      <w:r>
        <w:rPr>
          <w:i/>
          <w:iCs/>
        </w:rPr>
        <w:t xml:space="preserve">Benefit:</w:t>
      </w:r>
      <w:r>
        <w:t xml:space="preserve"> </w:t>
      </w:r>
      <w:r>
        <w:t xml:space="preserve">Improved interpretability of reinforcement learning models.</w:t>
      </w:r>
    </w:p>
    <w:p>
      <w:pPr>
        <w:pStyle w:val="FirstParagraph"/>
      </w:pPr>
      <w:r>
        <w:rPr>
          <w:b/>
          <w:bCs/>
        </w:rPr>
        <w:t xml:space="preserve">Conclusion:</w:t>
      </w:r>
      <w:r>
        <w:t xml:space="preserve"> </w:t>
      </w:r>
      <w:r>
        <w:t xml:space="preserve">IBM’s patent portfolio highlights its leadership in advanced manufacturing and AI-driven solutions. Its focus on fairness, privacy, and interpretability positions it as a key innovator in the automotive and aerospace industries.</w:t>
      </w:r>
    </w:p>
    <w:p>
      <w:r>
        <w:pict>
          <v:rect style="width:0;height:1.5pt" o:hralign="center" o:hrstd="t" o:hr="t"/>
        </w:pict>
      </w:r>
    </w:p>
    <w:bookmarkEnd w:id="36"/>
    <w:bookmarkStart w:id="37" w:name="oracle-international-corporation"/>
    <w:p>
      <w:pPr>
        <w:pStyle w:val="4"/>
      </w:pPr>
      <w:r>
        <w:rPr>
          <w:b/>
          <w:bCs/>
        </w:rPr>
        <w:t xml:space="preserve">4. ORACLE INTERNATIONAL CORPORATION</w:t>
      </w:r>
    </w:p>
    <w:p>
      <w:pPr>
        <w:pStyle w:val="FirstParagraph"/>
      </w:pPr>
      <w:r>
        <w:rPr>
          <w:b/>
          <w:bCs/>
        </w:rPr>
        <w:t xml:space="preserve">Introduction:</w:t>
      </w:r>
      <w:r>
        <w:t xml:space="preserve"> </w:t>
      </w:r>
      <w:r>
        <w:t xml:space="preserve">ORACLE INTERNATIONAL CORPORATION is a leading technology firm specializing in database management, cloud computing, and enterprise software. The company’s focus on</w:t>
      </w:r>
      <w:r>
        <w:t xml:space="preserve"> </w:t>
      </w:r>
      <w:r>
        <w:rPr>
          <w:b/>
          <w:bCs/>
        </w:rPr>
        <w:t xml:space="preserve">Manufacturing Process Technology</w:t>
      </w:r>
      <w:r>
        <w:t xml:space="preserve"> </w:t>
      </w:r>
      <w:r>
        <w:t xml:space="preserve">and</w:t>
      </w:r>
      <w:r>
        <w:t xml:space="preserve"> </w:t>
      </w:r>
      <w:r>
        <w:rPr>
          <w:b/>
          <w:bCs/>
        </w:rPr>
        <w:t xml:space="preserve">Component Structure Technology</w:t>
      </w:r>
      <w:r>
        <w:t xml:space="preserve"> </w:t>
      </w:r>
      <w:r>
        <w:t xml:space="preserve">drives its innovations in high-performance chips and robust server systems.</w:t>
      </w:r>
    </w:p>
    <w:p>
      <w:pPr>
        <w:pStyle w:val="ab"/>
      </w:pPr>
      <w:r>
        <w:rPr>
          <w:b/>
          <w:bCs/>
        </w:rPr>
        <w:t xml:space="preserve">Technology Distribution and Focus:</w:t>
      </w:r>
      <w:r>
        <w:t xml:space="preserve"> </w:t>
      </w:r>
      <w:r>
        <w:t xml:space="preserve">Oracle’s patent activity includes 1 patent in</w:t>
      </w:r>
      <w:r>
        <w:t xml:space="preserve"> </w:t>
      </w:r>
      <w:r>
        <w:rPr>
          <w:b/>
          <w:bCs/>
        </w:rPr>
        <w:t xml:space="preserve">High-Pressure Gas Sealing and Storage Technology</w:t>
      </w:r>
      <w:r>
        <w:t xml:space="preserve"> </w:t>
      </w:r>
      <w:r>
        <w:t xml:space="preserve">and 2 patents in</w:t>
      </w:r>
      <w:r>
        <w:t xml:space="preserve"> </w:t>
      </w:r>
      <w:r>
        <w:rPr>
          <w:b/>
          <w:bCs/>
        </w:rPr>
        <w:t xml:space="preserve">Component Structure Technology</w:t>
      </w:r>
      <w:r>
        <w:t xml:space="preserve">. This reflects its expertise in advanced semiconductor manufacturing and efficient data processing solutions.</w:t>
      </w:r>
    </w:p>
    <w:p>
      <w:pPr>
        <w:pStyle w:val="ab"/>
      </w:pPr>
      <w:r>
        <w:rPr>
          <w:b/>
          <w:bCs/>
        </w:rPr>
        <w:t xml:space="preserve">Innovation Focus and Key Achievements:</w:t>
      </w:r>
      <w:r>
        <w:t xml:space="preserve"> </w:t>
      </w:r>
      <w:r>
        <w:t xml:space="preserve">Oracle’s innovations address challenges in machine learning accessibility, model optimization, and unsupervised learning. Key solutions include intelligent assistant systems, natural language processing, and sparse ensembling of unsupervised models.</w:t>
      </w:r>
    </w:p>
    <w:p>
      <w:pPr>
        <w:numPr>
          <w:ilvl w:val="0"/>
          <w:numId w:val="1004"/>
        </w:numPr>
      </w:pPr>
      <w:r>
        <w:rPr>
          <w:b/>
          <w:bCs/>
        </w:rPr>
        <w:t xml:space="preserve">Patent US20230237348A1:</w:t>
      </w:r>
      <w:r>
        <w:br/>
      </w:r>
      <w:r>
        <w:rPr>
          <w:i/>
          <w:iCs/>
        </w:rPr>
        <w:t xml:space="preserve">Problem:</w:t>
      </w:r>
      <w:r>
        <w:t xml:space="preserve"> </w:t>
      </w:r>
      <w:r>
        <w:t xml:space="preserve">Lack of expertise in machine learning among users.</w:t>
      </w:r>
      <w:r>
        <w:br/>
      </w:r>
      <w:r>
        <w:rPr>
          <w:i/>
          <w:iCs/>
        </w:rPr>
        <w:t xml:space="preserve">Solution:</w:t>
      </w:r>
      <w:r>
        <w:t xml:space="preserve"> </w:t>
      </w:r>
      <w:r>
        <w:t xml:space="preserve">Chatbot to translate natural language inputs into machine learning solutions.</w:t>
      </w:r>
      <w:r>
        <w:br/>
      </w:r>
      <w:r>
        <w:rPr>
          <w:i/>
          <w:iCs/>
        </w:rPr>
        <w:t xml:space="preserve">Benefit:</w:t>
      </w:r>
      <w:r>
        <w:t xml:space="preserve"> </w:t>
      </w:r>
      <w:r>
        <w:t xml:space="preserve">Enables non-experts to develop and compile machine learning models.</w:t>
      </w:r>
    </w:p>
    <w:p>
      <w:pPr>
        <w:numPr>
          <w:ilvl w:val="0"/>
          <w:numId w:val="1004"/>
        </w:numPr>
      </w:pPr>
      <w:r>
        <w:rPr>
          <w:b/>
          <w:bCs/>
        </w:rPr>
        <w:t xml:space="preserve">Patent US12020131B2:</w:t>
      </w:r>
      <w:r>
        <w:br/>
      </w:r>
      <w:r>
        <w:rPr>
          <w:i/>
          <w:iCs/>
        </w:rPr>
        <w:t xml:space="preserve">Problem:</w:t>
      </w:r>
      <w:r>
        <w:t xml:space="preserve"> </w:t>
      </w:r>
      <w:r>
        <w:t xml:space="preserve">Complexity in selecting and combining unsupervised models.</w:t>
      </w:r>
      <w:r>
        <w:br/>
      </w:r>
      <w:r>
        <w:rPr>
          <w:i/>
          <w:iCs/>
        </w:rPr>
        <w:t xml:space="preserve">Solution:</w:t>
      </w:r>
      <w:r>
        <w:t xml:space="preserve"> </w:t>
      </w:r>
      <w:r>
        <w:t xml:space="preserve">Gating network to select an optimal ensemble of models.</w:t>
      </w:r>
      <w:r>
        <w:br/>
      </w:r>
      <w:r>
        <w:rPr>
          <w:i/>
          <w:iCs/>
        </w:rPr>
        <w:t xml:space="preserve">Benefit:</w:t>
      </w:r>
      <w:r>
        <w:t xml:space="preserve"> </w:t>
      </w:r>
      <w:r>
        <w:t xml:space="preserve">Improved efficiency and accuracy with minimal models.</w:t>
      </w:r>
    </w:p>
    <w:p>
      <w:pPr>
        <w:pStyle w:val="FirstParagraph"/>
      </w:pPr>
      <w:r>
        <w:rPr>
          <w:b/>
          <w:bCs/>
        </w:rPr>
        <w:t xml:space="preserve">Conclusion:</w:t>
      </w:r>
      <w:r>
        <w:t xml:space="preserve"> </w:t>
      </w:r>
      <w:r>
        <w:t xml:space="preserve">Oracle’s patent portfolio highlights its leadership in advanced manufacturing and machine learning accessibility. Its focus on intelligent systems and efficient model optimization positions it as a key innovator in the tech industry.</w:t>
      </w:r>
    </w:p>
    <w:p>
      <w:r>
        <w:pict>
          <v:rect style="width:0;height:1.5pt" o:hralign="center" o:hrstd="t" o:hr="t"/>
        </w:pict>
      </w:r>
    </w:p>
    <w:bookmarkEnd w:id="37"/>
    <w:bookmarkStart w:id="38" w:name="X2459812bbf223ae90767f6a14fe7910a11c6d9f"/>
    <w:p>
      <w:pPr>
        <w:pStyle w:val="4"/>
      </w:pPr>
      <w:r>
        <w:rPr>
          <w:b/>
          <w:bCs/>
        </w:rPr>
        <w:t xml:space="preserve">5. </w:t>
      </w:r>
      <w:r>
        <w:rPr>
          <w:rFonts w:hint="eastAsia"/>
          <w:b/>
          <w:bCs/>
        </w:rPr>
        <w:t xml:space="preserve">维萨国际服务协会</w:t>
      </w:r>
      <w:r>
        <w:rPr>
          <w:b/>
          <w:bCs/>
        </w:rPr>
        <w:t xml:space="preserve"> (Visa International Service Association)</w:t>
      </w:r>
    </w:p>
    <w:p>
      <w:pPr>
        <w:pStyle w:val="FirstParagraph"/>
      </w:pPr>
      <w:r>
        <w:rPr>
          <w:b/>
          <w:bCs/>
        </w:rPr>
        <w:t xml:space="preserve">Introduction:</w:t>
      </w:r>
      <w:r>
        <w:t xml:space="preserve"> </w:t>
      </w:r>
      <w:r>
        <w:rPr>
          <w:rFonts w:hint="eastAsia"/>
        </w:rPr>
        <w:t xml:space="preserve">维萨国际服务协会</w:t>
      </w:r>
      <w:r>
        <w:t xml:space="preserve"> (Visa International Service Association) is a global leader in payment technology, committed to innovation in secure and efficient transaction processing. The company’s focus on</w:t>
      </w:r>
      <w:r>
        <w:t xml:space="preserve"> </w:t>
      </w:r>
      <w:r>
        <w:rPr>
          <w:b/>
          <w:bCs/>
        </w:rPr>
        <w:t xml:space="preserve">Inflation Method Technology</w:t>
      </w:r>
      <w:r>
        <w:t xml:space="preserve">,</w:t>
      </w:r>
      <w:r>
        <w:t xml:space="preserve"> </w:t>
      </w:r>
      <w:r>
        <w:rPr>
          <w:b/>
          <w:bCs/>
        </w:rPr>
        <w:t xml:space="preserve">Ignition System Technology</w:t>
      </w:r>
      <w:r>
        <w:t xml:space="preserve">, and</w:t>
      </w:r>
      <w:r>
        <w:t xml:space="preserve"> </w:t>
      </w:r>
      <w:r>
        <w:rPr>
          <w:b/>
          <w:bCs/>
        </w:rPr>
        <w:t xml:space="preserve">Component Structure Technology</w:t>
      </w:r>
      <w:r>
        <w:t xml:space="preserve"> </w:t>
      </w:r>
      <w:r>
        <w:t xml:space="preserve">drives its advancements in energy optimization, combustion efficiency, and lightweight design.</w:t>
      </w:r>
    </w:p>
    <w:p>
      <w:pPr>
        <w:pStyle w:val="ab"/>
      </w:pPr>
      <w:r>
        <w:rPr>
          <w:b/>
          <w:bCs/>
        </w:rPr>
        <w:t xml:space="preserve">Technology Distribution and Focus:</w:t>
      </w:r>
      <w:r>
        <w:t xml:space="preserve"> </w:t>
      </w:r>
      <w:r>
        <w:t xml:space="preserve">Visa’s patent activity includes 1 patent each in</w:t>
      </w:r>
      <w:r>
        <w:t xml:space="preserve"> </w:t>
      </w:r>
      <w:r>
        <w:rPr>
          <w:b/>
          <w:bCs/>
        </w:rPr>
        <w:t xml:space="preserve">Component Structure Technology</w:t>
      </w:r>
      <w:r>
        <w:t xml:space="preserve">,</w:t>
      </w:r>
      <w:r>
        <w:t xml:space="preserve"> </w:t>
      </w:r>
      <w:r>
        <w:rPr>
          <w:b/>
          <w:bCs/>
        </w:rPr>
        <w:t xml:space="preserve">Ignition System Technology</w:t>
      </w:r>
      <w:r>
        <w:t xml:space="preserve">, and</w:t>
      </w:r>
      <w:r>
        <w:t xml:space="preserve"> </w:t>
      </w:r>
      <w:r>
        <w:rPr>
          <w:b/>
          <w:bCs/>
        </w:rPr>
        <w:t xml:space="preserve">Inflation Method Technology</w:t>
      </w:r>
      <w:r>
        <w:t xml:space="preserve">. This reflects its commitment to innovation in energy efficiency and secure transaction processing.</w:t>
      </w:r>
    </w:p>
    <w:p>
      <w:pPr>
        <w:pStyle w:val="ab"/>
      </w:pPr>
      <w:r>
        <w:rPr>
          <w:b/>
          <w:bCs/>
        </w:rPr>
        <w:t xml:space="preserve">Innovation Focus and Key Achievements:</w:t>
      </w:r>
      <w:r>
        <w:t xml:space="preserve"> </w:t>
      </w:r>
      <w:r>
        <w:t xml:space="preserve">Visa’s innovations address challenges in privacy protection, processing speed, and data security. Key solutions include secure distance calculation, GPU-enhanced machine learning, and matrix-based data representation.</w:t>
      </w:r>
    </w:p>
    <w:p>
      <w:pPr>
        <w:numPr>
          <w:ilvl w:val="0"/>
          <w:numId w:val="1005"/>
        </w:numPr>
      </w:pPr>
      <w:r>
        <w:rPr>
          <w:b/>
          <w:bCs/>
        </w:rPr>
        <w:t xml:space="preserve">Patent CN114730389B:</w:t>
      </w:r>
      <w:r>
        <w:br/>
      </w:r>
      <w:r>
        <w:rPr>
          <w:i/>
          <w:iCs/>
        </w:rPr>
        <w:t xml:space="preserve">Problem:</w:t>
      </w:r>
      <w:r>
        <w:t xml:space="preserve"> </w:t>
      </w:r>
      <w:r>
        <w:t xml:space="preserve">Privacy leakage in unsupervised learning.</w:t>
      </w:r>
      <w:r>
        <w:br/>
      </w:r>
      <w:r>
        <w:rPr>
          <w:i/>
          <w:iCs/>
        </w:rPr>
        <w:t xml:space="preserve">Solution:</w:t>
      </w:r>
      <w:r>
        <w:t xml:space="preserve"> </w:t>
      </w:r>
      <w:r>
        <w:t xml:space="preserve">N-choose-1 Oblivious Transfer (OT) for secure distance calculation.</w:t>
      </w:r>
      <w:r>
        <w:br/>
      </w:r>
      <w:r>
        <w:rPr>
          <w:i/>
          <w:iCs/>
        </w:rPr>
        <w:t xml:space="preserve">Benefit:</w:t>
      </w:r>
      <w:r>
        <w:t xml:space="preserve"> </w:t>
      </w:r>
      <w:r>
        <w:t xml:space="preserve">Improved privacy protection and efficiency.</w:t>
      </w:r>
    </w:p>
    <w:p>
      <w:pPr>
        <w:numPr>
          <w:ilvl w:val="0"/>
          <w:numId w:val="1005"/>
        </w:numPr>
      </w:pPr>
      <w:r>
        <w:rPr>
          <w:b/>
          <w:bCs/>
        </w:rPr>
        <w:t xml:space="preserve">Patent CN110869943A:</w:t>
      </w:r>
      <w:r>
        <w:br/>
      </w:r>
      <w:r>
        <w:rPr>
          <w:i/>
          <w:iCs/>
        </w:rPr>
        <w:t xml:space="preserve">Problem:</w:t>
      </w:r>
      <w:r>
        <w:t xml:space="preserve"> </w:t>
      </w:r>
      <w:r>
        <w:t xml:space="preserve">Slow processing in machine learning tasks.</w:t>
      </w:r>
      <w:r>
        <w:br/>
      </w:r>
      <w:r>
        <w:rPr>
          <w:i/>
          <w:iCs/>
        </w:rPr>
        <w:t xml:space="preserve">Solution:</w:t>
      </w:r>
      <w:r>
        <w:t xml:space="preserve"> </w:t>
      </w:r>
      <w:r>
        <w:t xml:space="preserve">Distribution of random samples across multiple GPUs.</w:t>
      </w:r>
      <w:r>
        <w:br/>
      </w:r>
      <w:r>
        <w:rPr>
          <w:i/>
          <w:iCs/>
        </w:rPr>
        <w:t xml:space="preserve">Benefit:</w:t>
      </w:r>
      <w:r>
        <w:t xml:space="preserve"> </w:t>
      </w:r>
      <w:r>
        <w:t xml:space="preserve">Faster community detection and model training.</w:t>
      </w:r>
    </w:p>
    <w:p>
      <w:pPr>
        <w:pStyle w:val="FirstParagraph"/>
      </w:pPr>
      <w:r>
        <w:rPr>
          <w:b/>
          <w:bCs/>
        </w:rPr>
        <w:t xml:space="preserve">Conclusion:</w:t>
      </w:r>
      <w:r>
        <w:t xml:space="preserve"> </w:t>
      </w:r>
      <w:r>
        <w:t xml:space="preserve">Visa’s patent portfolio highlights its leadership in secure and efficient transaction processing. Its focus on privacy protection and GPU-enhanced machine learning positions it as a key innovator in the payment technology industry.</w:t>
      </w:r>
    </w:p>
    <w:bookmarkEnd w:id="38"/>
    <w:bookmarkEnd w:id="39"/>
    <w:bookmarkEnd w:id="40"/>
    <w:sectPr w:rsidR="006772AF">
      <w:footerReference r:id="rId11" w:type="even"/>
      <w:footerReference r:id="rId9" w:type="default"/>
      <w:pgSz w:h="16838" w:w="11906"/>
      <w:pgMar w:bottom="1440" w:footer="992" w:gutter="0" w:header="851" w:left="1797" w:right="1797" w:top="1440"/>
      <w:pgNumType w:start="1"/>
      <w:cols w:space="720"/>
      <w:docGrid w:linePitch="312" w:type="line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微软雅黑"/>
    <w:charset w:val="86"/>
    <w:family w:val="auto"/>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New Roman Regular">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FA65B" w14:textId="4D4CE9C5" w:rsidR="006772AF" w:rsidRDefault="00000000">
    <w:pPr>
      <w:pStyle w:val="af3"/>
      <w:framePr w:wrap="around" w:vAnchor="text" w:hAnchor="margin" w:xAlign="center" w:y="1"/>
      <w:rPr>
        <w:rStyle w:val="aff2"/>
      </w:rPr>
    </w:pPr>
    <w:r>
      <w:fldChar w:fldCharType="begin"/>
    </w:r>
    <w:r>
      <w:rPr>
        <w:rStyle w:val="aff2"/>
      </w:rPr>
      <w:instrText xml:space="preserve">PAGE  </w:instrText>
    </w:r>
    <w:r>
      <w:fldChar w:fldCharType="separate"/>
    </w:r>
    <w:r w:rsidR="007E0DBC">
      <w:rPr>
        <w:rStyle w:val="aff2"/>
        <w:noProof/>
      </w:rPr>
      <w:t>1</w:t>
    </w:r>
    <w:r>
      <w:fldChar w:fldCharType="end"/>
    </w:r>
  </w:p>
  <w:p w14:paraId="6D8D9758" w14:textId="77777777" w:rsidR="006772AF" w:rsidRDefault="006772A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2203A" w14:textId="07B5BD6F" w:rsidR="006772AF" w:rsidRDefault="006772AF">
    <w:pPr>
      <w:pStyle w:val="af3"/>
      <w:jc w:val="center"/>
    </w:pPr>
  </w:p>
  <w:p w14:paraId="68AB02BF" w14:textId="77777777" w:rsidR="006772AF" w:rsidRDefault="006772AF">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CF805" w14:textId="77777777" w:rsidR="006A3994" w:rsidRDefault="006A3994">
    <w:pPr>
      <w:pStyle w:val="af3"/>
      <w:jc w:val="center"/>
    </w:pPr>
    <w:r>
      <w:fldChar w:fldCharType="begin"/>
    </w:r>
    <w:r>
      <w:instrText xml:space="preserve"> PAGE   \* MERGEFORMAT </w:instrText>
    </w:r>
    <w:r>
      <w:fldChar w:fldCharType="separate"/>
    </w:r>
    <w:r>
      <w:rPr>
        <w:lang w:val="zh-CN"/>
      </w:rPr>
      <w:t>1</w:t>
    </w:r>
    <w:r>
      <w:fldChar w:fldCharType="end"/>
    </w:r>
  </w:p>
  <w:p w14:paraId="0063C3A4" w14:textId="77777777" w:rsidR="006A3994" w:rsidRDefault="006A3994">
    <w:pPr>
      <w:pStyle w:val="af3"/>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7671F2F"/>
    <w:multiLevelType w:val="multilevel"/>
    <w:tmpl w:val="F89637D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
    <w:nsid w:val="0AC0181C"/>
    <w:multiLevelType w:val="multilevel"/>
    <w:tmpl w:val="25964D8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E226AA3"/>
    <w:multiLevelType w:val="multilevel"/>
    <w:tmpl w:val="66DA1EB2"/>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3">
    <w:nsid w:val="0E306C71"/>
    <w:multiLevelType w:val="multilevel"/>
    <w:tmpl w:val="ED0C961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4">
    <w:nsid w:val="13433457"/>
    <w:multiLevelType w:val="hybridMultilevel"/>
    <w:tmpl w:val="359884B4"/>
    <w:lvl w:ilvl="0" w:tplc="476202A6">
      <w:start w:val="1"/>
      <w:numFmt w:val="decimal"/>
      <w:lvlText w:val="%1"/>
      <w:lvlJc w:val="left"/>
      <w:pPr>
        <w:ind w:hanging="440" w:left="440"/>
      </w:pPr>
      <w:rPr>
        <w:rFonts w:hint="eastAsia"/>
      </w:rPr>
    </w:lvl>
    <w:lvl w:ilvl="1" w:tentative="1" w:tplc="04090019">
      <w:start w:val="1"/>
      <w:numFmt w:val="lowerLetter"/>
      <w:lvlText w:val="%2)"/>
      <w:lvlJc w:val="left"/>
      <w:pPr>
        <w:ind w:hanging="440" w:left="880"/>
      </w:pPr>
    </w:lvl>
    <w:lvl w:ilvl="2" w:tentative="1" w:tplc="0409001B">
      <w:start w:val="1"/>
      <w:numFmt w:val="lowerRoman"/>
      <w:lvlText w:val="%3."/>
      <w:lvlJc w:val="right"/>
      <w:pPr>
        <w:ind w:hanging="440" w:left="1320"/>
      </w:pPr>
    </w:lvl>
    <w:lvl w:ilvl="3" w:tentative="1" w:tplc="0409000F">
      <w:start w:val="1"/>
      <w:numFmt w:val="decimal"/>
      <w:lvlText w:val="%4."/>
      <w:lvlJc w:val="left"/>
      <w:pPr>
        <w:ind w:hanging="440" w:left="1760"/>
      </w:pPr>
    </w:lvl>
    <w:lvl w:ilvl="4" w:tentative="1" w:tplc="04090019">
      <w:start w:val="1"/>
      <w:numFmt w:val="lowerLetter"/>
      <w:lvlText w:val="%5)"/>
      <w:lvlJc w:val="left"/>
      <w:pPr>
        <w:ind w:hanging="440" w:left="2200"/>
      </w:pPr>
    </w:lvl>
    <w:lvl w:ilvl="5" w:tentative="1" w:tplc="0409001B">
      <w:start w:val="1"/>
      <w:numFmt w:val="lowerRoman"/>
      <w:lvlText w:val="%6."/>
      <w:lvlJc w:val="right"/>
      <w:pPr>
        <w:ind w:hanging="440" w:left="2640"/>
      </w:pPr>
    </w:lvl>
    <w:lvl w:ilvl="6" w:tentative="1" w:tplc="0409000F">
      <w:start w:val="1"/>
      <w:numFmt w:val="decimal"/>
      <w:lvlText w:val="%7."/>
      <w:lvlJc w:val="left"/>
      <w:pPr>
        <w:ind w:hanging="440" w:left="3080"/>
      </w:pPr>
    </w:lvl>
    <w:lvl w:ilvl="7" w:tentative="1" w:tplc="04090019">
      <w:start w:val="1"/>
      <w:numFmt w:val="lowerLetter"/>
      <w:lvlText w:val="%8)"/>
      <w:lvlJc w:val="left"/>
      <w:pPr>
        <w:ind w:hanging="440" w:left="3520"/>
      </w:pPr>
    </w:lvl>
    <w:lvl w:ilvl="8" w:tentative="1" w:tplc="0409001B">
      <w:start w:val="1"/>
      <w:numFmt w:val="lowerRoman"/>
      <w:lvlText w:val="%9."/>
      <w:lvlJc w:val="right"/>
      <w:pPr>
        <w:ind w:hanging="440" w:left="3960"/>
      </w:pPr>
    </w:lvl>
  </w:abstractNum>
  <w:abstractNum w15:restartNumberingAfterBreak="0" w:abstractNumId="5">
    <w:nsid w:val="21AF7076"/>
    <w:multiLevelType w:val="multilevel"/>
    <w:tmpl w:val="21AF7076"/>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6">
    <w:nsid w:val="24D53CD5"/>
    <w:multiLevelType w:val="multilevel"/>
    <w:tmpl w:val="D386592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7">
    <w:nsid w:val="2758123E"/>
    <w:multiLevelType w:val="multilevel"/>
    <w:tmpl w:val="2758123E"/>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8">
    <w:nsid w:val="2C8A6EE0"/>
    <w:multiLevelType w:val="multilevel"/>
    <w:tmpl w:val="9CF855A8"/>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start w:val="1"/>
      <w:numFmt w:val="bullet"/>
      <w:lvlText w:val=""/>
      <w:lvlJc w:val="left"/>
      <w:pPr>
        <w:tabs>
          <w:tab w:pos="2160" w:val="num"/>
        </w:tabs>
        <w:ind w:hanging="360" w:left="2160"/>
      </w:pPr>
      <w:rPr>
        <w:rFonts w:ascii="Wingdings" w:hAnsi="Wingdings" w:hint="default"/>
        <w:sz w:val="20"/>
      </w:r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9">
    <w:nsid w:val="2D317A68"/>
    <w:multiLevelType w:val="multilevel"/>
    <w:tmpl w:val="675007F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0">
    <w:nsid w:val="301977A4"/>
    <w:multiLevelType w:val="multilevel"/>
    <w:tmpl w:val="4BD0F1A0"/>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1">
    <w:nsid w:val="35D7A03A"/>
    <w:multiLevelType w:val="singleLevel"/>
    <w:tmpl w:val="35D7A03A"/>
    <w:lvl w:ilvl="0">
      <w:start w:val="1"/>
      <w:numFmt w:val="decimal"/>
      <w:suff w:val="nothing"/>
      <w:lvlText w:val="（%1）"/>
      <w:lvlJc w:val="left"/>
    </w:lvl>
  </w:abstractNum>
  <w:abstractNum w15:restartNumberingAfterBreak="0" w:abstractNumId="12">
    <w:nsid w:val="3BF55F25"/>
    <w:multiLevelType w:val="multilevel"/>
    <w:tmpl w:val="ADB47A0A"/>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3">
    <w:nsid w:val="447D2224"/>
    <w:multiLevelType w:val="multilevel"/>
    <w:tmpl w:val="CE669B70"/>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4">
    <w:nsid w:val="672546E2"/>
    <w:multiLevelType w:val="multilevel"/>
    <w:tmpl w:val="4468970E"/>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6F393F59"/>
    <w:multiLevelType w:val="multilevel"/>
    <w:tmpl w:val="EAC0742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76E034EB"/>
    <w:multiLevelType w:val="multilevel"/>
    <w:tmpl w:val="220A43FA"/>
    <w:lvl w:ilvl="0">
      <w:start w:val="1"/>
      <w:numFmt w:val="chineseCountingThousand"/>
      <w:lvlText w:val="%1、"/>
      <w:lvlJc w:val="left"/>
      <w:pPr>
        <w:ind w:firstLine="0" w:left="0"/>
      </w:pPr>
      <w:rPr>
        <w:rFonts w:ascii="Times New Roman" w:hAnsi="Times New Roman" w:hint="default"/>
      </w:rPr>
    </w:lvl>
    <w:lvl w:ilvl="1">
      <w:start w:val="1"/>
      <w:numFmt w:val="decimal"/>
      <w:isLgl/>
      <w:lvlText w:val="%1.%2"/>
      <w:lvlJc w:val="left"/>
      <w:pPr>
        <w:ind w:firstLine="0" w:left="0"/>
      </w:pPr>
      <w:rPr>
        <w:rFonts w:hint="eastAsia"/>
      </w:rPr>
    </w:lvl>
    <w:lvl w:ilvl="2">
      <w:start w:val="1"/>
      <w:numFmt w:val="decimal"/>
      <w:isLgl/>
      <w:lvlText w:val="%1.%2.%3"/>
      <w:lvlJc w:val="left"/>
      <w:pPr>
        <w:ind w:firstLine="0" w:left="0"/>
      </w:pPr>
      <w:rPr>
        <w:rFonts w:hint="eastAsia"/>
      </w:rPr>
    </w:lvl>
    <w:lvl w:ilvl="3">
      <w:start w:val="1"/>
      <w:numFmt w:val="decimal"/>
      <w:lvlText w:val="%1.%2.%3.%4"/>
      <w:lvlJc w:val="left"/>
      <w:pPr>
        <w:ind w:firstLine="0" w:left="0"/>
      </w:pPr>
      <w:rPr>
        <w:rFonts w:hint="eastAsia"/>
      </w:rPr>
    </w:lvl>
    <w:lvl w:ilvl="4">
      <w:start w:val="1"/>
      <w:numFmt w:val="decimal"/>
      <w:lvlText w:val="%1.%2.%3.%4.%5"/>
      <w:lvlJc w:val="left"/>
      <w:pPr>
        <w:ind w:firstLine="0" w:left="0"/>
      </w:pPr>
      <w:rPr>
        <w:rFonts w:hint="eastAsia"/>
      </w:rPr>
    </w:lvl>
    <w:lvl w:ilvl="5">
      <w:start w:val="1"/>
      <w:numFmt w:val="decimal"/>
      <w:lvlText w:val="%1.%2.%3.%4.%5.%6"/>
      <w:lvlJc w:val="left"/>
      <w:pPr>
        <w:ind w:firstLine="0" w:left="0"/>
      </w:pPr>
      <w:rPr>
        <w:rFonts w:hint="eastAsia"/>
      </w:rPr>
    </w:lvl>
    <w:lvl w:ilvl="6">
      <w:start w:val="1"/>
      <w:numFmt w:val="decimal"/>
      <w:lvlText w:val="%1.%2.%3.%4.%5.%6.%7"/>
      <w:lvlJc w:val="left"/>
      <w:pPr>
        <w:ind w:firstLine="0" w:left="0"/>
      </w:pPr>
      <w:rPr>
        <w:rFonts w:hint="eastAsia"/>
      </w:rPr>
    </w:lvl>
    <w:lvl w:ilvl="7">
      <w:start w:val="1"/>
      <w:numFmt w:val="decimal"/>
      <w:lvlText w:val="%1.%2.%3.%4.%5.%6.%7.%8"/>
      <w:lvlJc w:val="left"/>
      <w:pPr>
        <w:ind w:firstLine="0" w:left="0"/>
      </w:pPr>
      <w:rPr>
        <w:rFonts w:hint="eastAsia"/>
      </w:rPr>
    </w:lvl>
    <w:lvl w:ilvl="8">
      <w:start w:val="1"/>
      <w:numFmt w:val="decimal"/>
      <w:lvlText w:val="%1.%2.%3.%4.%5.%6.%7.%8.%9"/>
      <w:lvlJc w:val="left"/>
      <w:pPr>
        <w:ind w:firstLine="0" w:left="0"/>
      </w:pPr>
      <w:rPr>
        <w:rFonts w:hint="eastAsia"/>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153252542" w:numId="1">
    <w:abstractNumId w:val="7"/>
  </w:num>
  <w:num w16cid:durableId="18168647" w:numId="2">
    <w:abstractNumId w:val="5"/>
  </w:num>
  <w:num w16cid:durableId="1140654469" w:numId="3">
    <w:abstractNumId w:val="11"/>
  </w:num>
  <w:num w16cid:durableId="29191426" w:numId="4">
    <w:abstractNumId w:val="16"/>
  </w:num>
  <w:num w16cid:durableId="1995526564" w:numId="5">
    <w:abstractNumId w:val="2"/>
  </w:num>
  <w:num w16cid:durableId="869032052" w:numId="6">
    <w:abstractNumId w:val="15"/>
  </w:num>
  <w:num w16cid:durableId="888229197" w:numId="7">
    <w:abstractNumId w:val="3"/>
  </w:num>
  <w:num w16cid:durableId="499855271" w:numId="8">
    <w:abstractNumId w:val="12"/>
  </w:num>
  <w:num w16cid:durableId="899443957" w:numId="9">
    <w:abstractNumId w:val="0"/>
  </w:num>
  <w:num w16cid:durableId="1200507147" w:numId="10">
    <w:abstractNumId w:val="13"/>
  </w:num>
  <w:num w16cid:durableId="296959558" w:numId="11">
    <w:abstractNumId w:val="6"/>
  </w:num>
  <w:num w16cid:durableId="867180580" w:numId="12">
    <w:abstractNumId w:val="8"/>
  </w:num>
  <w:num w16cid:durableId="458842765" w:numId="13">
    <w:abstractNumId w:val="10"/>
  </w:num>
  <w:num w16cid:durableId="1058750553" w:numId="14">
    <w:abstractNumId w:val="14"/>
  </w:num>
  <w:num w16cid:durableId="1018968663" w:numId="15">
    <w:abstractNumId w:val="9"/>
  </w:num>
  <w:num w16cid:durableId="40790246" w:numId="16">
    <w:abstractNumId w:val="1"/>
  </w:num>
  <w:num w16cid:durableId="317661316" w:numId="17">
    <w:abstractNumId w:val="4"/>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bordersDoNotSurroundHeader/>
  <w:bordersDoNotSurroundFooter/>
  <w:proofState w:grammar="clean" w:spelling="clean"/>
  <w:stylePaneFormatFilter w:allStyles="0" w:alternateStyleNames="0" w:clearFormatting="1" w:customStyles="0" w:directFormattingOnNumbering="1" w:directFormattingOnParagraphs="1" w:directFormattingOnRuns="1" w:directFormattingOnTables="1" w:headingStyles="0" w:latentStyles="1" w:numberingStyles="0" w:stylesInUse="0" w:tableStyles="0" w:top3HeadingStyles="1" w:val="3F04" w:visibleStyles="0"/>
  <w:doNotTrackMoves/>
  <w:defaultTabStop w:val="420"/>
  <w:drawingGridHorizontalSpacing w:val="105"/>
  <w:drawingGridVerticalSpacing w:val="156"/>
  <w:displayHorizontalDrawingGridEvery w:val="0"/>
  <w:displayVerticalDrawingGridEvery w:val="0"/>
  <w:noPunctuationKerning/>
  <w:characterSpacingControl w:val="compressPunctuation"/>
  <w:noLineBreaksAfter w:lang="zh-CN" w:val="$([{£¥·‘“〈《「『【〔〖〝﹙﹛﹝＄（．［｛￡￥"/>
  <w:noLineBreaksBefore w:lang="zh-CN" w:val="!%),.:;&gt;?]}¢¨°·ˇˉ―‖’”…‰′″›℃∶、。〃〉》」』】〕〗〞︶︺︾﹀﹄﹚﹜﹞！＂％＇），．：；？］｀｜｝～￠"/>
  <w:savePreviewPicture/>
  <w:hdrShapeDefaults>
    <o:shapedefaults fillcolor="white" spidmax="2050" v:ext="edit">
      <v:fill color="white"/>
    </o:shapedefaults>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A6D7F5FC"/>
    <w:rsid w:val="A6D95793"/>
    <w:rsid w:val="B15E44AC"/>
    <w:rsid w:val="B1F36A54"/>
    <w:rsid w:val="B4F7DA9A"/>
    <w:rsid w:val="B7E85A1F"/>
    <w:rsid w:val="BEFF43E2"/>
    <w:rsid w:val="BFCF2883"/>
    <w:rsid w:val="C0B78927"/>
    <w:rsid w:val="CBF475CC"/>
    <w:rsid w:val="CE5F66AC"/>
    <w:rsid w:val="CF99D17D"/>
    <w:rsid w:val="D7172117"/>
    <w:rsid w:val="D7BEDAC0"/>
    <w:rsid w:val="D7EFAFC8"/>
    <w:rsid w:val="DAFF6C82"/>
    <w:rsid w:val="DBDD59B2"/>
    <w:rsid w:val="DDFEC0B9"/>
    <w:rsid w:val="DEBF547D"/>
    <w:rsid w:val="E7FE1139"/>
    <w:rsid w:val="EFEFF6C0"/>
    <w:rsid w:val="EFF97F04"/>
    <w:rsid w:val="EFFB1289"/>
    <w:rsid w:val="F3765A62"/>
    <w:rsid w:val="F5EB84D4"/>
    <w:rsid w:val="F71FF24A"/>
    <w:rsid w:val="F74F6F9D"/>
    <w:rsid w:val="F77B753B"/>
    <w:rsid w:val="FB335C16"/>
    <w:rsid w:val="FBD36E33"/>
    <w:rsid w:val="FBFB025C"/>
    <w:rsid w:val="FD7969CA"/>
    <w:rsid w:val="FDA92049"/>
    <w:rsid w:val="FECDF634"/>
    <w:rsid w:val="FFF76095"/>
    <w:rsid w:val="FFFF28D6"/>
    <w:rsid w:val="000000C3"/>
    <w:rsid w:val="0000038A"/>
    <w:rsid w:val="00000DCC"/>
    <w:rsid w:val="00000F88"/>
    <w:rsid w:val="0000133B"/>
    <w:rsid w:val="00001388"/>
    <w:rsid w:val="0000193F"/>
    <w:rsid w:val="0000229A"/>
    <w:rsid w:val="00002408"/>
    <w:rsid w:val="00002442"/>
    <w:rsid w:val="00002479"/>
    <w:rsid w:val="000028D8"/>
    <w:rsid w:val="00002E68"/>
    <w:rsid w:val="00002EBF"/>
    <w:rsid w:val="0000317C"/>
    <w:rsid w:val="000036B5"/>
    <w:rsid w:val="00003782"/>
    <w:rsid w:val="00004381"/>
    <w:rsid w:val="00004386"/>
    <w:rsid w:val="000043E1"/>
    <w:rsid w:val="0000447F"/>
    <w:rsid w:val="00004FC0"/>
    <w:rsid w:val="000066A7"/>
    <w:rsid w:val="00006848"/>
    <w:rsid w:val="00006C98"/>
    <w:rsid w:val="00006F9E"/>
    <w:rsid w:val="000072DF"/>
    <w:rsid w:val="00007836"/>
    <w:rsid w:val="00007937"/>
    <w:rsid w:val="000103BF"/>
    <w:rsid w:val="00010517"/>
    <w:rsid w:val="0001065A"/>
    <w:rsid w:val="00010886"/>
    <w:rsid w:val="00010977"/>
    <w:rsid w:val="00010AAC"/>
    <w:rsid w:val="00010DB7"/>
    <w:rsid w:val="00011114"/>
    <w:rsid w:val="00011C52"/>
    <w:rsid w:val="00011DB4"/>
    <w:rsid w:val="000122AD"/>
    <w:rsid w:val="00012B73"/>
    <w:rsid w:val="00012BCB"/>
    <w:rsid w:val="00012D97"/>
    <w:rsid w:val="00013610"/>
    <w:rsid w:val="00014280"/>
    <w:rsid w:val="00014603"/>
    <w:rsid w:val="0001566B"/>
    <w:rsid w:val="00015C5F"/>
    <w:rsid w:val="00015CF6"/>
    <w:rsid w:val="00015EB8"/>
    <w:rsid w:val="0001614F"/>
    <w:rsid w:val="00016673"/>
    <w:rsid w:val="0001709E"/>
    <w:rsid w:val="000171E6"/>
    <w:rsid w:val="0001746E"/>
    <w:rsid w:val="000177BB"/>
    <w:rsid w:val="00017E39"/>
    <w:rsid w:val="000200B0"/>
    <w:rsid w:val="00020126"/>
    <w:rsid w:val="000202A1"/>
    <w:rsid w:val="00020F72"/>
    <w:rsid w:val="000212F7"/>
    <w:rsid w:val="000212FF"/>
    <w:rsid w:val="000213B5"/>
    <w:rsid w:val="000214E0"/>
    <w:rsid w:val="000215A0"/>
    <w:rsid w:val="0002163C"/>
    <w:rsid w:val="00022605"/>
    <w:rsid w:val="0002267C"/>
    <w:rsid w:val="00022717"/>
    <w:rsid w:val="00022D4F"/>
    <w:rsid w:val="00022FD4"/>
    <w:rsid w:val="00023A7B"/>
    <w:rsid w:val="00023E4B"/>
    <w:rsid w:val="00023FAC"/>
    <w:rsid w:val="00024890"/>
    <w:rsid w:val="00024BAE"/>
    <w:rsid w:val="00024CFC"/>
    <w:rsid w:val="0002501F"/>
    <w:rsid w:val="000250EE"/>
    <w:rsid w:val="0002528D"/>
    <w:rsid w:val="00025400"/>
    <w:rsid w:val="000255E8"/>
    <w:rsid w:val="00025BD1"/>
    <w:rsid w:val="000264FA"/>
    <w:rsid w:val="00026BB3"/>
    <w:rsid w:val="00026DCB"/>
    <w:rsid w:val="00027AFA"/>
    <w:rsid w:val="00027C36"/>
    <w:rsid w:val="00031291"/>
    <w:rsid w:val="00031467"/>
    <w:rsid w:val="00031D21"/>
    <w:rsid w:val="00032A96"/>
    <w:rsid w:val="00033433"/>
    <w:rsid w:val="0003350D"/>
    <w:rsid w:val="000335FD"/>
    <w:rsid w:val="000339FA"/>
    <w:rsid w:val="00033ADF"/>
    <w:rsid w:val="00033B56"/>
    <w:rsid w:val="00033BAB"/>
    <w:rsid w:val="00033DFB"/>
    <w:rsid w:val="000341DC"/>
    <w:rsid w:val="00034381"/>
    <w:rsid w:val="000346B7"/>
    <w:rsid w:val="0003481D"/>
    <w:rsid w:val="00034EED"/>
    <w:rsid w:val="00034EF8"/>
    <w:rsid w:val="000352D0"/>
    <w:rsid w:val="0003541D"/>
    <w:rsid w:val="00035A79"/>
    <w:rsid w:val="00035B45"/>
    <w:rsid w:val="0003601D"/>
    <w:rsid w:val="000360C9"/>
    <w:rsid w:val="0003642B"/>
    <w:rsid w:val="0003670E"/>
    <w:rsid w:val="00036C1E"/>
    <w:rsid w:val="00036FE5"/>
    <w:rsid w:val="000373AC"/>
    <w:rsid w:val="0003752A"/>
    <w:rsid w:val="000377B5"/>
    <w:rsid w:val="000378D0"/>
    <w:rsid w:val="000403E5"/>
    <w:rsid w:val="0004050F"/>
    <w:rsid w:val="0004070B"/>
    <w:rsid w:val="00040B28"/>
    <w:rsid w:val="0004122F"/>
    <w:rsid w:val="00041459"/>
    <w:rsid w:val="0004159F"/>
    <w:rsid w:val="00041C3D"/>
    <w:rsid w:val="00041DE1"/>
    <w:rsid w:val="00041FE5"/>
    <w:rsid w:val="0004203B"/>
    <w:rsid w:val="00042457"/>
    <w:rsid w:val="00042535"/>
    <w:rsid w:val="00042622"/>
    <w:rsid w:val="00043256"/>
    <w:rsid w:val="000437E3"/>
    <w:rsid w:val="00044210"/>
    <w:rsid w:val="000442A4"/>
    <w:rsid w:val="000446CB"/>
    <w:rsid w:val="000447DC"/>
    <w:rsid w:val="000447EB"/>
    <w:rsid w:val="00044939"/>
    <w:rsid w:val="00044A5D"/>
    <w:rsid w:val="00044B1F"/>
    <w:rsid w:val="00044D42"/>
    <w:rsid w:val="00044D5D"/>
    <w:rsid w:val="00044F54"/>
    <w:rsid w:val="000454D5"/>
    <w:rsid w:val="00045BB7"/>
    <w:rsid w:val="00045FFE"/>
    <w:rsid w:val="00046307"/>
    <w:rsid w:val="00046CFF"/>
    <w:rsid w:val="00046E8D"/>
    <w:rsid w:val="00047652"/>
    <w:rsid w:val="00050039"/>
    <w:rsid w:val="00050309"/>
    <w:rsid w:val="0005073B"/>
    <w:rsid w:val="000522EC"/>
    <w:rsid w:val="0005274D"/>
    <w:rsid w:val="00052FF5"/>
    <w:rsid w:val="000537AE"/>
    <w:rsid w:val="0005385C"/>
    <w:rsid w:val="000539EC"/>
    <w:rsid w:val="000539FE"/>
    <w:rsid w:val="00053F3B"/>
    <w:rsid w:val="00053F60"/>
    <w:rsid w:val="0005426C"/>
    <w:rsid w:val="00054300"/>
    <w:rsid w:val="000545F1"/>
    <w:rsid w:val="00054E71"/>
    <w:rsid w:val="00055920"/>
    <w:rsid w:val="00055B33"/>
    <w:rsid w:val="00055BCD"/>
    <w:rsid w:val="00055F4E"/>
    <w:rsid w:val="0005618F"/>
    <w:rsid w:val="00056243"/>
    <w:rsid w:val="00056B26"/>
    <w:rsid w:val="00056D25"/>
    <w:rsid w:val="00056F90"/>
    <w:rsid w:val="00057325"/>
    <w:rsid w:val="000576ED"/>
    <w:rsid w:val="0005779E"/>
    <w:rsid w:val="00057842"/>
    <w:rsid w:val="00060147"/>
    <w:rsid w:val="00060163"/>
    <w:rsid w:val="00060ACB"/>
    <w:rsid w:val="000611C6"/>
    <w:rsid w:val="00061305"/>
    <w:rsid w:val="00061401"/>
    <w:rsid w:val="000619C1"/>
    <w:rsid w:val="00061A53"/>
    <w:rsid w:val="00061D87"/>
    <w:rsid w:val="00062217"/>
    <w:rsid w:val="00062761"/>
    <w:rsid w:val="000629F3"/>
    <w:rsid w:val="00062EC6"/>
    <w:rsid w:val="000641FF"/>
    <w:rsid w:val="000645B2"/>
    <w:rsid w:val="00064B72"/>
    <w:rsid w:val="00065086"/>
    <w:rsid w:val="00065230"/>
    <w:rsid w:val="00065E58"/>
    <w:rsid w:val="00067059"/>
    <w:rsid w:val="0006742E"/>
    <w:rsid w:val="00067849"/>
    <w:rsid w:val="00067987"/>
    <w:rsid w:val="00070B91"/>
    <w:rsid w:val="00070CA5"/>
    <w:rsid w:val="00071191"/>
    <w:rsid w:val="000711FD"/>
    <w:rsid w:val="00071A37"/>
    <w:rsid w:val="00071BFB"/>
    <w:rsid w:val="00072E51"/>
    <w:rsid w:val="00073782"/>
    <w:rsid w:val="000737F2"/>
    <w:rsid w:val="00073895"/>
    <w:rsid w:val="000738A2"/>
    <w:rsid w:val="00073F6E"/>
    <w:rsid w:val="00073FC0"/>
    <w:rsid w:val="00074260"/>
    <w:rsid w:val="00074832"/>
    <w:rsid w:val="00074B00"/>
    <w:rsid w:val="00074C82"/>
    <w:rsid w:val="000752A7"/>
    <w:rsid w:val="0007568B"/>
    <w:rsid w:val="0007593C"/>
    <w:rsid w:val="00075ABF"/>
    <w:rsid w:val="00075B6A"/>
    <w:rsid w:val="00075CF1"/>
    <w:rsid w:val="00075DF5"/>
    <w:rsid w:val="00075EB2"/>
    <w:rsid w:val="00075F75"/>
    <w:rsid w:val="00076305"/>
    <w:rsid w:val="000769A2"/>
    <w:rsid w:val="00076CFA"/>
    <w:rsid w:val="00077564"/>
    <w:rsid w:val="000776EA"/>
    <w:rsid w:val="00077C0E"/>
    <w:rsid w:val="00077EED"/>
    <w:rsid w:val="000803E1"/>
    <w:rsid w:val="000806FA"/>
    <w:rsid w:val="000808E5"/>
    <w:rsid w:val="00080B58"/>
    <w:rsid w:val="00080C20"/>
    <w:rsid w:val="000819E5"/>
    <w:rsid w:val="00081C52"/>
    <w:rsid w:val="00081DE3"/>
    <w:rsid w:val="00081FFC"/>
    <w:rsid w:val="000822AE"/>
    <w:rsid w:val="000824FF"/>
    <w:rsid w:val="0008380A"/>
    <w:rsid w:val="0008459D"/>
    <w:rsid w:val="0008461E"/>
    <w:rsid w:val="00084876"/>
    <w:rsid w:val="00084E6F"/>
    <w:rsid w:val="00085C57"/>
    <w:rsid w:val="0008612E"/>
    <w:rsid w:val="000870F0"/>
    <w:rsid w:val="0008780C"/>
    <w:rsid w:val="00087E4B"/>
    <w:rsid w:val="0009012C"/>
    <w:rsid w:val="000901EF"/>
    <w:rsid w:val="00090636"/>
    <w:rsid w:val="0009096C"/>
    <w:rsid w:val="00090E60"/>
    <w:rsid w:val="000911EF"/>
    <w:rsid w:val="000913B7"/>
    <w:rsid w:val="00091728"/>
    <w:rsid w:val="000917BE"/>
    <w:rsid w:val="0009182E"/>
    <w:rsid w:val="00091A3B"/>
    <w:rsid w:val="0009222A"/>
    <w:rsid w:val="000927AF"/>
    <w:rsid w:val="00092B06"/>
    <w:rsid w:val="00093543"/>
    <w:rsid w:val="000940D5"/>
    <w:rsid w:val="00094451"/>
    <w:rsid w:val="00094978"/>
    <w:rsid w:val="0009500C"/>
    <w:rsid w:val="00095D5B"/>
    <w:rsid w:val="000961D6"/>
    <w:rsid w:val="0009623B"/>
    <w:rsid w:val="000969C1"/>
    <w:rsid w:val="00097256"/>
    <w:rsid w:val="00097271"/>
    <w:rsid w:val="0009739C"/>
    <w:rsid w:val="000973C1"/>
    <w:rsid w:val="0009744E"/>
    <w:rsid w:val="000A038C"/>
    <w:rsid w:val="000A056A"/>
    <w:rsid w:val="000A06D5"/>
    <w:rsid w:val="000A083F"/>
    <w:rsid w:val="000A10C9"/>
    <w:rsid w:val="000A11D7"/>
    <w:rsid w:val="000A1260"/>
    <w:rsid w:val="000A2121"/>
    <w:rsid w:val="000A2732"/>
    <w:rsid w:val="000A27CE"/>
    <w:rsid w:val="000A3E8C"/>
    <w:rsid w:val="000A4189"/>
    <w:rsid w:val="000A4573"/>
    <w:rsid w:val="000A5687"/>
    <w:rsid w:val="000A5C6A"/>
    <w:rsid w:val="000A6025"/>
    <w:rsid w:val="000A666E"/>
    <w:rsid w:val="000A7154"/>
    <w:rsid w:val="000A7E63"/>
    <w:rsid w:val="000B021B"/>
    <w:rsid w:val="000B120A"/>
    <w:rsid w:val="000B188C"/>
    <w:rsid w:val="000B2616"/>
    <w:rsid w:val="000B2A18"/>
    <w:rsid w:val="000B2D84"/>
    <w:rsid w:val="000B356C"/>
    <w:rsid w:val="000B3C7D"/>
    <w:rsid w:val="000B3DDE"/>
    <w:rsid w:val="000B4130"/>
    <w:rsid w:val="000B5109"/>
    <w:rsid w:val="000B54A9"/>
    <w:rsid w:val="000B555C"/>
    <w:rsid w:val="000B5915"/>
    <w:rsid w:val="000B5A6A"/>
    <w:rsid w:val="000B5C0D"/>
    <w:rsid w:val="000B5D11"/>
    <w:rsid w:val="000B5D42"/>
    <w:rsid w:val="000B5F19"/>
    <w:rsid w:val="000B6225"/>
    <w:rsid w:val="000B6481"/>
    <w:rsid w:val="000B68F4"/>
    <w:rsid w:val="000B6E02"/>
    <w:rsid w:val="000B70FB"/>
    <w:rsid w:val="000C0EF1"/>
    <w:rsid w:val="000C117A"/>
    <w:rsid w:val="000C1BC8"/>
    <w:rsid w:val="000C1E3F"/>
    <w:rsid w:val="000C28FF"/>
    <w:rsid w:val="000C299F"/>
    <w:rsid w:val="000C2CDC"/>
    <w:rsid w:val="000C3D75"/>
    <w:rsid w:val="000C453B"/>
    <w:rsid w:val="000C5446"/>
    <w:rsid w:val="000C606A"/>
    <w:rsid w:val="000C6240"/>
    <w:rsid w:val="000C66C6"/>
    <w:rsid w:val="000C672A"/>
    <w:rsid w:val="000C6B88"/>
    <w:rsid w:val="000C71DC"/>
    <w:rsid w:val="000C74AB"/>
    <w:rsid w:val="000C7787"/>
    <w:rsid w:val="000C77C2"/>
    <w:rsid w:val="000C78A1"/>
    <w:rsid w:val="000C7A5E"/>
    <w:rsid w:val="000C7A7A"/>
    <w:rsid w:val="000C7C9B"/>
    <w:rsid w:val="000D02C9"/>
    <w:rsid w:val="000D0542"/>
    <w:rsid w:val="000D0B3A"/>
    <w:rsid w:val="000D12F4"/>
    <w:rsid w:val="000D1B8A"/>
    <w:rsid w:val="000D1D67"/>
    <w:rsid w:val="000D2952"/>
    <w:rsid w:val="000D2A23"/>
    <w:rsid w:val="000D2ABB"/>
    <w:rsid w:val="000D2CFD"/>
    <w:rsid w:val="000D2EE6"/>
    <w:rsid w:val="000D3827"/>
    <w:rsid w:val="000D38CD"/>
    <w:rsid w:val="000D3B4F"/>
    <w:rsid w:val="000D4361"/>
    <w:rsid w:val="000D4E15"/>
    <w:rsid w:val="000D4EC5"/>
    <w:rsid w:val="000D5078"/>
    <w:rsid w:val="000D53F5"/>
    <w:rsid w:val="000D5C69"/>
    <w:rsid w:val="000D612F"/>
    <w:rsid w:val="000D6616"/>
    <w:rsid w:val="000D6C94"/>
    <w:rsid w:val="000D6E9D"/>
    <w:rsid w:val="000D78F2"/>
    <w:rsid w:val="000D7B29"/>
    <w:rsid w:val="000D7F7D"/>
    <w:rsid w:val="000E0508"/>
    <w:rsid w:val="000E0876"/>
    <w:rsid w:val="000E08BA"/>
    <w:rsid w:val="000E0CF6"/>
    <w:rsid w:val="000E10DD"/>
    <w:rsid w:val="000E127D"/>
    <w:rsid w:val="000E155E"/>
    <w:rsid w:val="000E1646"/>
    <w:rsid w:val="000E1BE7"/>
    <w:rsid w:val="000E1C0F"/>
    <w:rsid w:val="000E1F93"/>
    <w:rsid w:val="000E1FA1"/>
    <w:rsid w:val="000E3279"/>
    <w:rsid w:val="000E3316"/>
    <w:rsid w:val="000E4CA0"/>
    <w:rsid w:val="000E5031"/>
    <w:rsid w:val="000E50DE"/>
    <w:rsid w:val="000E528C"/>
    <w:rsid w:val="000E59BC"/>
    <w:rsid w:val="000E5C43"/>
    <w:rsid w:val="000E5FA7"/>
    <w:rsid w:val="000E62F4"/>
    <w:rsid w:val="000E68DD"/>
    <w:rsid w:val="000E7327"/>
    <w:rsid w:val="000E7EF0"/>
    <w:rsid w:val="000F1112"/>
    <w:rsid w:val="000F1510"/>
    <w:rsid w:val="000F172B"/>
    <w:rsid w:val="000F28D8"/>
    <w:rsid w:val="000F2A09"/>
    <w:rsid w:val="000F32DE"/>
    <w:rsid w:val="000F3327"/>
    <w:rsid w:val="000F34E5"/>
    <w:rsid w:val="000F38B6"/>
    <w:rsid w:val="000F392E"/>
    <w:rsid w:val="000F47A6"/>
    <w:rsid w:val="000F4938"/>
    <w:rsid w:val="000F4D6E"/>
    <w:rsid w:val="000F53A5"/>
    <w:rsid w:val="000F60FC"/>
    <w:rsid w:val="000F62EF"/>
    <w:rsid w:val="000F6E3D"/>
    <w:rsid w:val="000F705C"/>
    <w:rsid w:val="000F7475"/>
    <w:rsid w:val="000F7B0E"/>
    <w:rsid w:val="000F7F35"/>
    <w:rsid w:val="00100016"/>
    <w:rsid w:val="001002C4"/>
    <w:rsid w:val="001003FB"/>
    <w:rsid w:val="001008B6"/>
    <w:rsid w:val="00100FE2"/>
    <w:rsid w:val="0010141E"/>
    <w:rsid w:val="00102208"/>
    <w:rsid w:val="001027FE"/>
    <w:rsid w:val="0010360A"/>
    <w:rsid w:val="00103A39"/>
    <w:rsid w:val="00103B52"/>
    <w:rsid w:val="00103CDB"/>
    <w:rsid w:val="00103F8F"/>
    <w:rsid w:val="00105D43"/>
    <w:rsid w:val="00105FA3"/>
    <w:rsid w:val="0010608B"/>
    <w:rsid w:val="00106106"/>
    <w:rsid w:val="00106333"/>
    <w:rsid w:val="00106C41"/>
    <w:rsid w:val="001071A1"/>
    <w:rsid w:val="001074B4"/>
    <w:rsid w:val="001101DE"/>
    <w:rsid w:val="001105E6"/>
    <w:rsid w:val="0011192B"/>
    <w:rsid w:val="00113515"/>
    <w:rsid w:val="00113721"/>
    <w:rsid w:val="00113B5C"/>
    <w:rsid w:val="00113F69"/>
    <w:rsid w:val="00114489"/>
    <w:rsid w:val="001144FC"/>
    <w:rsid w:val="001146C2"/>
    <w:rsid w:val="001148DA"/>
    <w:rsid w:val="001160D4"/>
    <w:rsid w:val="0011622B"/>
    <w:rsid w:val="001162B3"/>
    <w:rsid w:val="00116607"/>
    <w:rsid w:val="00116A19"/>
    <w:rsid w:val="00116D91"/>
    <w:rsid w:val="00117800"/>
    <w:rsid w:val="00117ADA"/>
    <w:rsid w:val="00117E2E"/>
    <w:rsid w:val="00117F5A"/>
    <w:rsid w:val="00120B92"/>
    <w:rsid w:val="00120D75"/>
    <w:rsid w:val="00121180"/>
    <w:rsid w:val="0012211A"/>
    <w:rsid w:val="00122647"/>
    <w:rsid w:val="00123225"/>
    <w:rsid w:val="0012380A"/>
    <w:rsid w:val="00123A37"/>
    <w:rsid w:val="00123D04"/>
    <w:rsid w:val="001247B7"/>
    <w:rsid w:val="00124C20"/>
    <w:rsid w:val="00124CDD"/>
    <w:rsid w:val="00124D5E"/>
    <w:rsid w:val="00124F75"/>
    <w:rsid w:val="00125106"/>
    <w:rsid w:val="001254B6"/>
    <w:rsid w:val="001255A4"/>
    <w:rsid w:val="001255BE"/>
    <w:rsid w:val="001257B5"/>
    <w:rsid w:val="0012591C"/>
    <w:rsid w:val="00125B38"/>
    <w:rsid w:val="00126175"/>
    <w:rsid w:val="00126360"/>
    <w:rsid w:val="00126A4A"/>
    <w:rsid w:val="00126D44"/>
    <w:rsid w:val="0012700F"/>
    <w:rsid w:val="0012709F"/>
    <w:rsid w:val="001271CF"/>
    <w:rsid w:val="00127CB5"/>
    <w:rsid w:val="00130334"/>
    <w:rsid w:val="0013052E"/>
    <w:rsid w:val="00130806"/>
    <w:rsid w:val="00131790"/>
    <w:rsid w:val="00131CA5"/>
    <w:rsid w:val="00131ED5"/>
    <w:rsid w:val="001322BF"/>
    <w:rsid w:val="00132A2B"/>
    <w:rsid w:val="00132B6E"/>
    <w:rsid w:val="00133F17"/>
    <w:rsid w:val="001342BC"/>
    <w:rsid w:val="00134341"/>
    <w:rsid w:val="00134869"/>
    <w:rsid w:val="001350D2"/>
    <w:rsid w:val="00135856"/>
    <w:rsid w:val="00135BEB"/>
    <w:rsid w:val="00135DD1"/>
    <w:rsid w:val="00135F12"/>
    <w:rsid w:val="0013632E"/>
    <w:rsid w:val="00136543"/>
    <w:rsid w:val="00136AAF"/>
    <w:rsid w:val="00137262"/>
    <w:rsid w:val="00137374"/>
    <w:rsid w:val="001375CE"/>
    <w:rsid w:val="001379CD"/>
    <w:rsid w:val="00137C72"/>
    <w:rsid w:val="00137CED"/>
    <w:rsid w:val="001401CF"/>
    <w:rsid w:val="001406CC"/>
    <w:rsid w:val="00141541"/>
    <w:rsid w:val="00142AED"/>
    <w:rsid w:val="00142B30"/>
    <w:rsid w:val="00142B8C"/>
    <w:rsid w:val="001433F5"/>
    <w:rsid w:val="001439AD"/>
    <w:rsid w:val="00143BA1"/>
    <w:rsid w:val="00143BC6"/>
    <w:rsid w:val="00143EEF"/>
    <w:rsid w:val="00144440"/>
    <w:rsid w:val="00144559"/>
    <w:rsid w:val="00144F48"/>
    <w:rsid w:val="00145940"/>
    <w:rsid w:val="0014658F"/>
    <w:rsid w:val="00146995"/>
    <w:rsid w:val="001471EA"/>
    <w:rsid w:val="001472C0"/>
    <w:rsid w:val="0015038E"/>
    <w:rsid w:val="001504B2"/>
    <w:rsid w:val="00150681"/>
    <w:rsid w:val="001510C8"/>
    <w:rsid w:val="00151304"/>
    <w:rsid w:val="00151914"/>
    <w:rsid w:val="00151F24"/>
    <w:rsid w:val="00152152"/>
    <w:rsid w:val="001525C6"/>
    <w:rsid w:val="001528B0"/>
    <w:rsid w:val="00152E88"/>
    <w:rsid w:val="00153E84"/>
    <w:rsid w:val="001544FD"/>
    <w:rsid w:val="00154B41"/>
    <w:rsid w:val="00155720"/>
    <w:rsid w:val="00155BA0"/>
    <w:rsid w:val="00156233"/>
    <w:rsid w:val="00156274"/>
    <w:rsid w:val="001562A9"/>
    <w:rsid w:val="001567B9"/>
    <w:rsid w:val="00156B04"/>
    <w:rsid w:val="00157056"/>
    <w:rsid w:val="00157A6E"/>
    <w:rsid w:val="00157E81"/>
    <w:rsid w:val="00160109"/>
    <w:rsid w:val="0016063E"/>
    <w:rsid w:val="0016081C"/>
    <w:rsid w:val="00160AE1"/>
    <w:rsid w:val="0016125A"/>
    <w:rsid w:val="00161C47"/>
    <w:rsid w:val="001622D5"/>
    <w:rsid w:val="00162323"/>
    <w:rsid w:val="001629EF"/>
    <w:rsid w:val="00162CAC"/>
    <w:rsid w:val="00162CFB"/>
    <w:rsid w:val="00163038"/>
    <w:rsid w:val="001634B8"/>
    <w:rsid w:val="00164311"/>
    <w:rsid w:val="00164318"/>
    <w:rsid w:val="0016439E"/>
    <w:rsid w:val="001645D5"/>
    <w:rsid w:val="00164FFE"/>
    <w:rsid w:val="00165094"/>
    <w:rsid w:val="00165540"/>
    <w:rsid w:val="0016607F"/>
    <w:rsid w:val="001662BB"/>
    <w:rsid w:val="001670FC"/>
    <w:rsid w:val="00167260"/>
    <w:rsid w:val="001677BE"/>
    <w:rsid w:val="00167FBB"/>
    <w:rsid w:val="001701FA"/>
    <w:rsid w:val="001704B7"/>
    <w:rsid w:val="00170D71"/>
    <w:rsid w:val="0017128C"/>
    <w:rsid w:val="00171F1F"/>
    <w:rsid w:val="00172A27"/>
    <w:rsid w:val="00172F60"/>
    <w:rsid w:val="001735BD"/>
    <w:rsid w:val="0017383F"/>
    <w:rsid w:val="00173B05"/>
    <w:rsid w:val="00173E48"/>
    <w:rsid w:val="00173EC8"/>
    <w:rsid w:val="00173F0C"/>
    <w:rsid w:val="00174B58"/>
    <w:rsid w:val="00174C32"/>
    <w:rsid w:val="00175FC7"/>
    <w:rsid w:val="00176440"/>
    <w:rsid w:val="00176D0C"/>
    <w:rsid w:val="00177012"/>
    <w:rsid w:val="00177248"/>
    <w:rsid w:val="001773C2"/>
    <w:rsid w:val="001775A8"/>
    <w:rsid w:val="00177A9A"/>
    <w:rsid w:val="00177CB2"/>
    <w:rsid w:val="00177D6B"/>
    <w:rsid w:val="00177F97"/>
    <w:rsid w:val="0018003F"/>
    <w:rsid w:val="001809FE"/>
    <w:rsid w:val="00180A09"/>
    <w:rsid w:val="00180A82"/>
    <w:rsid w:val="00180B4D"/>
    <w:rsid w:val="00180B95"/>
    <w:rsid w:val="00180E7E"/>
    <w:rsid w:val="00180EFD"/>
    <w:rsid w:val="0018117D"/>
    <w:rsid w:val="00181473"/>
    <w:rsid w:val="001814A5"/>
    <w:rsid w:val="00181A09"/>
    <w:rsid w:val="00181E7D"/>
    <w:rsid w:val="001824F8"/>
    <w:rsid w:val="001826A5"/>
    <w:rsid w:val="001827B2"/>
    <w:rsid w:val="00182D5D"/>
    <w:rsid w:val="00182F14"/>
    <w:rsid w:val="0018330C"/>
    <w:rsid w:val="00184376"/>
    <w:rsid w:val="001846AF"/>
    <w:rsid w:val="0018492C"/>
    <w:rsid w:val="00184C23"/>
    <w:rsid w:val="0018521B"/>
    <w:rsid w:val="00185389"/>
    <w:rsid w:val="00187570"/>
    <w:rsid w:val="00187B39"/>
    <w:rsid w:val="001909DE"/>
    <w:rsid w:val="001914FD"/>
    <w:rsid w:val="00191670"/>
    <w:rsid w:val="00191825"/>
    <w:rsid w:val="00192A3A"/>
    <w:rsid w:val="0019362D"/>
    <w:rsid w:val="00193DD3"/>
    <w:rsid w:val="00193EB2"/>
    <w:rsid w:val="001946BD"/>
    <w:rsid w:val="0019535E"/>
    <w:rsid w:val="00195DC5"/>
    <w:rsid w:val="00195E0D"/>
    <w:rsid w:val="00195E35"/>
    <w:rsid w:val="001961D6"/>
    <w:rsid w:val="0019659E"/>
    <w:rsid w:val="001965F2"/>
    <w:rsid w:val="00196617"/>
    <w:rsid w:val="0019710C"/>
    <w:rsid w:val="00197478"/>
    <w:rsid w:val="001974AE"/>
    <w:rsid w:val="00197FB0"/>
    <w:rsid w:val="001A05EF"/>
    <w:rsid w:val="001A0974"/>
    <w:rsid w:val="001A0B30"/>
    <w:rsid w:val="001A15D0"/>
    <w:rsid w:val="001A16E1"/>
    <w:rsid w:val="001A207E"/>
    <w:rsid w:val="001A245F"/>
    <w:rsid w:val="001A2AAC"/>
    <w:rsid w:val="001A2FDD"/>
    <w:rsid w:val="001A3041"/>
    <w:rsid w:val="001A3128"/>
    <w:rsid w:val="001A3247"/>
    <w:rsid w:val="001A339B"/>
    <w:rsid w:val="001A3792"/>
    <w:rsid w:val="001A3A89"/>
    <w:rsid w:val="001A3BB9"/>
    <w:rsid w:val="001A4097"/>
    <w:rsid w:val="001A40AA"/>
    <w:rsid w:val="001A42B9"/>
    <w:rsid w:val="001A4F7E"/>
    <w:rsid w:val="001A4F8F"/>
    <w:rsid w:val="001A5B21"/>
    <w:rsid w:val="001A63BA"/>
    <w:rsid w:val="001A6D23"/>
    <w:rsid w:val="001A7251"/>
    <w:rsid w:val="001A7550"/>
    <w:rsid w:val="001A75BF"/>
    <w:rsid w:val="001A7A42"/>
    <w:rsid w:val="001B077A"/>
    <w:rsid w:val="001B133C"/>
    <w:rsid w:val="001B14B2"/>
    <w:rsid w:val="001B1CD4"/>
    <w:rsid w:val="001B1E27"/>
    <w:rsid w:val="001B2369"/>
    <w:rsid w:val="001B2928"/>
    <w:rsid w:val="001B3215"/>
    <w:rsid w:val="001B37DD"/>
    <w:rsid w:val="001B39CB"/>
    <w:rsid w:val="001B4443"/>
    <w:rsid w:val="001B4856"/>
    <w:rsid w:val="001B4928"/>
    <w:rsid w:val="001B4A8F"/>
    <w:rsid w:val="001B5220"/>
    <w:rsid w:val="001B5285"/>
    <w:rsid w:val="001B562D"/>
    <w:rsid w:val="001B6E9D"/>
    <w:rsid w:val="001B7BD7"/>
    <w:rsid w:val="001B7D34"/>
    <w:rsid w:val="001C0906"/>
    <w:rsid w:val="001C0E4F"/>
    <w:rsid w:val="001C1872"/>
    <w:rsid w:val="001C18D7"/>
    <w:rsid w:val="001C18F7"/>
    <w:rsid w:val="001C196C"/>
    <w:rsid w:val="001C2068"/>
    <w:rsid w:val="001C2201"/>
    <w:rsid w:val="001C25D4"/>
    <w:rsid w:val="001C31FF"/>
    <w:rsid w:val="001C3E1E"/>
    <w:rsid w:val="001C3E81"/>
    <w:rsid w:val="001C438A"/>
    <w:rsid w:val="001C467D"/>
    <w:rsid w:val="001C4A45"/>
    <w:rsid w:val="001C4B3F"/>
    <w:rsid w:val="001C511C"/>
    <w:rsid w:val="001C564C"/>
    <w:rsid w:val="001C72DB"/>
    <w:rsid w:val="001C7330"/>
    <w:rsid w:val="001C771F"/>
    <w:rsid w:val="001C77E6"/>
    <w:rsid w:val="001D0DFF"/>
    <w:rsid w:val="001D0FFE"/>
    <w:rsid w:val="001D17EA"/>
    <w:rsid w:val="001D1EFA"/>
    <w:rsid w:val="001D211E"/>
    <w:rsid w:val="001D2AD4"/>
    <w:rsid w:val="001D3374"/>
    <w:rsid w:val="001D4289"/>
    <w:rsid w:val="001D4901"/>
    <w:rsid w:val="001D658D"/>
    <w:rsid w:val="001D69DB"/>
    <w:rsid w:val="001D70BB"/>
    <w:rsid w:val="001D7123"/>
    <w:rsid w:val="001D7179"/>
    <w:rsid w:val="001D72AE"/>
    <w:rsid w:val="001D7306"/>
    <w:rsid w:val="001D78CA"/>
    <w:rsid w:val="001D7BB9"/>
    <w:rsid w:val="001D7C9E"/>
    <w:rsid w:val="001D7FA9"/>
    <w:rsid w:val="001D7FD3"/>
    <w:rsid w:val="001E03D3"/>
    <w:rsid w:val="001E04CB"/>
    <w:rsid w:val="001E0BDF"/>
    <w:rsid w:val="001E17D8"/>
    <w:rsid w:val="001E1F0C"/>
    <w:rsid w:val="001E28DF"/>
    <w:rsid w:val="001E2D2A"/>
    <w:rsid w:val="001E2D6D"/>
    <w:rsid w:val="001E3111"/>
    <w:rsid w:val="001E36CA"/>
    <w:rsid w:val="001E42A1"/>
    <w:rsid w:val="001E4780"/>
    <w:rsid w:val="001E49FE"/>
    <w:rsid w:val="001E4EB4"/>
    <w:rsid w:val="001E4EB5"/>
    <w:rsid w:val="001E519C"/>
    <w:rsid w:val="001E5865"/>
    <w:rsid w:val="001E62D0"/>
    <w:rsid w:val="001E71D6"/>
    <w:rsid w:val="001F0012"/>
    <w:rsid w:val="001F072E"/>
    <w:rsid w:val="001F0986"/>
    <w:rsid w:val="001F0A4E"/>
    <w:rsid w:val="001F1B14"/>
    <w:rsid w:val="001F1CAC"/>
    <w:rsid w:val="001F2040"/>
    <w:rsid w:val="001F2601"/>
    <w:rsid w:val="001F2766"/>
    <w:rsid w:val="001F3398"/>
    <w:rsid w:val="001F3993"/>
    <w:rsid w:val="001F4022"/>
    <w:rsid w:val="001F413B"/>
    <w:rsid w:val="001F42B0"/>
    <w:rsid w:val="001F46A7"/>
    <w:rsid w:val="001F563B"/>
    <w:rsid w:val="001F57B3"/>
    <w:rsid w:val="001F58D0"/>
    <w:rsid w:val="001F5969"/>
    <w:rsid w:val="001F5AAC"/>
    <w:rsid w:val="001F5E89"/>
    <w:rsid w:val="001F6079"/>
    <w:rsid w:val="001F6FFC"/>
    <w:rsid w:val="001F7262"/>
    <w:rsid w:val="001F7285"/>
    <w:rsid w:val="001F7D3A"/>
    <w:rsid w:val="001F7DB8"/>
    <w:rsid w:val="001F7E40"/>
    <w:rsid w:val="00200048"/>
    <w:rsid w:val="0020005D"/>
    <w:rsid w:val="00200224"/>
    <w:rsid w:val="00200ABB"/>
    <w:rsid w:val="00201343"/>
    <w:rsid w:val="002016C8"/>
    <w:rsid w:val="00201D77"/>
    <w:rsid w:val="0020265D"/>
    <w:rsid w:val="002031D9"/>
    <w:rsid w:val="002033D7"/>
    <w:rsid w:val="00203517"/>
    <w:rsid w:val="002037A3"/>
    <w:rsid w:val="0020403D"/>
    <w:rsid w:val="002048C6"/>
    <w:rsid w:val="002049CF"/>
    <w:rsid w:val="00205156"/>
    <w:rsid w:val="002056EB"/>
    <w:rsid w:val="002057CA"/>
    <w:rsid w:val="002059E6"/>
    <w:rsid w:val="00205A5F"/>
    <w:rsid w:val="00205E5F"/>
    <w:rsid w:val="002067E5"/>
    <w:rsid w:val="00206A74"/>
    <w:rsid w:val="00206F1E"/>
    <w:rsid w:val="00206FDB"/>
    <w:rsid w:val="00207AB4"/>
    <w:rsid w:val="00207B45"/>
    <w:rsid w:val="00207FAE"/>
    <w:rsid w:val="00210203"/>
    <w:rsid w:val="002104AC"/>
    <w:rsid w:val="00210A02"/>
    <w:rsid w:val="00211838"/>
    <w:rsid w:val="0021250C"/>
    <w:rsid w:val="00212756"/>
    <w:rsid w:val="00213B4D"/>
    <w:rsid w:val="0021436E"/>
    <w:rsid w:val="00214780"/>
    <w:rsid w:val="002148DE"/>
    <w:rsid w:val="0021519F"/>
    <w:rsid w:val="0021622F"/>
    <w:rsid w:val="002166F4"/>
    <w:rsid w:val="00216CF3"/>
    <w:rsid w:val="002174ED"/>
    <w:rsid w:val="002176BC"/>
    <w:rsid w:val="002176D3"/>
    <w:rsid w:val="00217762"/>
    <w:rsid w:val="00217A45"/>
    <w:rsid w:val="00217BDF"/>
    <w:rsid w:val="0022048E"/>
    <w:rsid w:val="00220DD7"/>
    <w:rsid w:val="00221259"/>
    <w:rsid w:val="002213E6"/>
    <w:rsid w:val="00221700"/>
    <w:rsid w:val="00221708"/>
    <w:rsid w:val="002219C6"/>
    <w:rsid w:val="00222051"/>
    <w:rsid w:val="002227D0"/>
    <w:rsid w:val="00222C12"/>
    <w:rsid w:val="00222F2F"/>
    <w:rsid w:val="00222FFC"/>
    <w:rsid w:val="0022365C"/>
    <w:rsid w:val="002236F0"/>
    <w:rsid w:val="00223A64"/>
    <w:rsid w:val="00223D78"/>
    <w:rsid w:val="00223DA9"/>
    <w:rsid w:val="00223E68"/>
    <w:rsid w:val="00224259"/>
    <w:rsid w:val="002242D7"/>
    <w:rsid w:val="0022487A"/>
    <w:rsid w:val="002248BC"/>
    <w:rsid w:val="00224F66"/>
    <w:rsid w:val="00224FFE"/>
    <w:rsid w:val="00225104"/>
    <w:rsid w:val="00225B2D"/>
    <w:rsid w:val="00225D11"/>
    <w:rsid w:val="00225D19"/>
    <w:rsid w:val="002261D2"/>
    <w:rsid w:val="00226BDD"/>
    <w:rsid w:val="002271A9"/>
    <w:rsid w:val="00227ABE"/>
    <w:rsid w:val="00227E42"/>
    <w:rsid w:val="00227E8E"/>
    <w:rsid w:val="00230259"/>
    <w:rsid w:val="002303BB"/>
    <w:rsid w:val="00231E9A"/>
    <w:rsid w:val="002331E2"/>
    <w:rsid w:val="002337E1"/>
    <w:rsid w:val="002339F0"/>
    <w:rsid w:val="00234446"/>
    <w:rsid w:val="00234462"/>
    <w:rsid w:val="00234F26"/>
    <w:rsid w:val="00235567"/>
    <w:rsid w:val="00235692"/>
    <w:rsid w:val="002357CF"/>
    <w:rsid w:val="00235ABB"/>
    <w:rsid w:val="00235DF8"/>
    <w:rsid w:val="00236A45"/>
    <w:rsid w:val="00237095"/>
    <w:rsid w:val="0024016A"/>
    <w:rsid w:val="00240193"/>
    <w:rsid w:val="002403A0"/>
    <w:rsid w:val="00240581"/>
    <w:rsid w:val="00240A8B"/>
    <w:rsid w:val="00240D60"/>
    <w:rsid w:val="0024118C"/>
    <w:rsid w:val="00241BEE"/>
    <w:rsid w:val="00241DC7"/>
    <w:rsid w:val="00241FCE"/>
    <w:rsid w:val="002427E0"/>
    <w:rsid w:val="00242F0E"/>
    <w:rsid w:val="00243238"/>
    <w:rsid w:val="00243F72"/>
    <w:rsid w:val="00244486"/>
    <w:rsid w:val="002447A0"/>
    <w:rsid w:val="0024494E"/>
    <w:rsid w:val="00244FA4"/>
    <w:rsid w:val="002454C6"/>
    <w:rsid w:val="00245CCE"/>
    <w:rsid w:val="00245CEE"/>
    <w:rsid w:val="00245DBF"/>
    <w:rsid w:val="00245F01"/>
    <w:rsid w:val="00245F35"/>
    <w:rsid w:val="00246521"/>
    <w:rsid w:val="00246AEA"/>
    <w:rsid w:val="00246CE3"/>
    <w:rsid w:val="00246DD2"/>
    <w:rsid w:val="00246E3E"/>
    <w:rsid w:val="0024725D"/>
    <w:rsid w:val="00247615"/>
    <w:rsid w:val="00247B0B"/>
    <w:rsid w:val="00250605"/>
    <w:rsid w:val="0025090D"/>
    <w:rsid w:val="00250B35"/>
    <w:rsid w:val="00250D84"/>
    <w:rsid w:val="00250EC3"/>
    <w:rsid w:val="00251104"/>
    <w:rsid w:val="00251667"/>
    <w:rsid w:val="0025190B"/>
    <w:rsid w:val="00251B3A"/>
    <w:rsid w:val="00252B98"/>
    <w:rsid w:val="00252DB1"/>
    <w:rsid w:val="00253853"/>
    <w:rsid w:val="00253B3E"/>
    <w:rsid w:val="0025416C"/>
    <w:rsid w:val="00254731"/>
    <w:rsid w:val="002549E2"/>
    <w:rsid w:val="002549EF"/>
    <w:rsid w:val="00254BAC"/>
    <w:rsid w:val="00255291"/>
    <w:rsid w:val="0025549C"/>
    <w:rsid w:val="002556E4"/>
    <w:rsid w:val="00255A4A"/>
    <w:rsid w:val="002563DD"/>
    <w:rsid w:val="00256B43"/>
    <w:rsid w:val="00256C72"/>
    <w:rsid w:val="00256DB5"/>
    <w:rsid w:val="002572D9"/>
    <w:rsid w:val="00257971"/>
    <w:rsid w:val="00257C45"/>
    <w:rsid w:val="00260454"/>
    <w:rsid w:val="002605DA"/>
    <w:rsid w:val="00260631"/>
    <w:rsid w:val="002606F4"/>
    <w:rsid w:val="002608BB"/>
    <w:rsid w:val="00260A61"/>
    <w:rsid w:val="00261488"/>
    <w:rsid w:val="00262266"/>
    <w:rsid w:val="00262D5A"/>
    <w:rsid w:val="00262EF4"/>
    <w:rsid w:val="00262FE6"/>
    <w:rsid w:val="0026330B"/>
    <w:rsid w:val="00264146"/>
    <w:rsid w:val="002641D7"/>
    <w:rsid w:val="0026459E"/>
    <w:rsid w:val="0026499B"/>
    <w:rsid w:val="00264F8D"/>
    <w:rsid w:val="00264FB5"/>
    <w:rsid w:val="002650DE"/>
    <w:rsid w:val="0026524B"/>
    <w:rsid w:val="002652A8"/>
    <w:rsid w:val="0026583C"/>
    <w:rsid w:val="00265B72"/>
    <w:rsid w:val="00265D13"/>
    <w:rsid w:val="0026606E"/>
    <w:rsid w:val="002661E6"/>
    <w:rsid w:val="00266384"/>
    <w:rsid w:val="00267388"/>
    <w:rsid w:val="002674F6"/>
    <w:rsid w:val="0027015A"/>
    <w:rsid w:val="002704A4"/>
    <w:rsid w:val="002705CF"/>
    <w:rsid w:val="00270743"/>
    <w:rsid w:val="00270DC7"/>
    <w:rsid w:val="00271778"/>
    <w:rsid w:val="00272E12"/>
    <w:rsid w:val="00272F03"/>
    <w:rsid w:val="00272F2A"/>
    <w:rsid w:val="00273005"/>
    <w:rsid w:val="00273193"/>
    <w:rsid w:val="00273B4C"/>
    <w:rsid w:val="00273CCC"/>
    <w:rsid w:val="0027402A"/>
    <w:rsid w:val="00275303"/>
    <w:rsid w:val="002753DF"/>
    <w:rsid w:val="00275C20"/>
    <w:rsid w:val="00275ED6"/>
    <w:rsid w:val="00275F3A"/>
    <w:rsid w:val="002764C2"/>
    <w:rsid w:val="002769F2"/>
    <w:rsid w:val="00276B7E"/>
    <w:rsid w:val="00276CC0"/>
    <w:rsid w:val="00276E00"/>
    <w:rsid w:val="002777EC"/>
    <w:rsid w:val="00277B84"/>
    <w:rsid w:val="00277D55"/>
    <w:rsid w:val="00277E51"/>
    <w:rsid w:val="00277E8E"/>
    <w:rsid w:val="00280088"/>
    <w:rsid w:val="002802D9"/>
    <w:rsid w:val="00280CEE"/>
    <w:rsid w:val="00280FDC"/>
    <w:rsid w:val="00281C67"/>
    <w:rsid w:val="00281CF6"/>
    <w:rsid w:val="00281D31"/>
    <w:rsid w:val="00282069"/>
    <w:rsid w:val="00282709"/>
    <w:rsid w:val="00282A46"/>
    <w:rsid w:val="00282D5C"/>
    <w:rsid w:val="00282E7A"/>
    <w:rsid w:val="00283372"/>
    <w:rsid w:val="00283740"/>
    <w:rsid w:val="0028376A"/>
    <w:rsid w:val="00283DA9"/>
    <w:rsid w:val="00284844"/>
    <w:rsid w:val="00284EF3"/>
    <w:rsid w:val="00285034"/>
    <w:rsid w:val="002850CE"/>
    <w:rsid w:val="002851AA"/>
    <w:rsid w:val="00285479"/>
    <w:rsid w:val="002855CE"/>
    <w:rsid w:val="002856C6"/>
    <w:rsid w:val="00285C3A"/>
    <w:rsid w:val="00285F5E"/>
    <w:rsid w:val="00285FEC"/>
    <w:rsid w:val="00286090"/>
    <w:rsid w:val="00286548"/>
    <w:rsid w:val="00286869"/>
    <w:rsid w:val="00286928"/>
    <w:rsid w:val="00286FDE"/>
    <w:rsid w:val="0028762A"/>
    <w:rsid w:val="002877B9"/>
    <w:rsid w:val="0029000D"/>
    <w:rsid w:val="002900D0"/>
    <w:rsid w:val="002906EA"/>
    <w:rsid w:val="00290BBF"/>
    <w:rsid w:val="00290D65"/>
    <w:rsid w:val="00290F09"/>
    <w:rsid w:val="00291142"/>
    <w:rsid w:val="0029124F"/>
    <w:rsid w:val="0029180A"/>
    <w:rsid w:val="00291811"/>
    <w:rsid w:val="00291936"/>
    <w:rsid w:val="00291999"/>
    <w:rsid w:val="00291BA4"/>
    <w:rsid w:val="0029204B"/>
    <w:rsid w:val="0029251C"/>
    <w:rsid w:val="00292603"/>
    <w:rsid w:val="00292942"/>
    <w:rsid w:val="00292B7E"/>
    <w:rsid w:val="0029300D"/>
    <w:rsid w:val="0029304B"/>
    <w:rsid w:val="0029305C"/>
    <w:rsid w:val="002930BD"/>
    <w:rsid w:val="0029316C"/>
    <w:rsid w:val="00293181"/>
    <w:rsid w:val="002937EE"/>
    <w:rsid w:val="00294151"/>
    <w:rsid w:val="00294282"/>
    <w:rsid w:val="002942D4"/>
    <w:rsid w:val="00294FE8"/>
    <w:rsid w:val="002956BF"/>
    <w:rsid w:val="0029605B"/>
    <w:rsid w:val="00296416"/>
    <w:rsid w:val="0029645D"/>
    <w:rsid w:val="00296ABE"/>
    <w:rsid w:val="00296C27"/>
    <w:rsid w:val="00296D31"/>
    <w:rsid w:val="00296E30"/>
    <w:rsid w:val="00297330"/>
    <w:rsid w:val="002A0694"/>
    <w:rsid w:val="002A0C89"/>
    <w:rsid w:val="002A13C0"/>
    <w:rsid w:val="002A231A"/>
    <w:rsid w:val="002A23BB"/>
    <w:rsid w:val="002A2934"/>
    <w:rsid w:val="002A2CE8"/>
    <w:rsid w:val="002A30C5"/>
    <w:rsid w:val="002A320A"/>
    <w:rsid w:val="002A39A3"/>
    <w:rsid w:val="002A40D1"/>
    <w:rsid w:val="002A4891"/>
    <w:rsid w:val="002A4C55"/>
    <w:rsid w:val="002A514D"/>
    <w:rsid w:val="002A55CD"/>
    <w:rsid w:val="002A565F"/>
    <w:rsid w:val="002A5CA3"/>
    <w:rsid w:val="002A5E15"/>
    <w:rsid w:val="002A6448"/>
    <w:rsid w:val="002A6A75"/>
    <w:rsid w:val="002A72B6"/>
    <w:rsid w:val="002A7562"/>
    <w:rsid w:val="002A7C68"/>
    <w:rsid w:val="002A7E1D"/>
    <w:rsid w:val="002A7E2D"/>
    <w:rsid w:val="002A7FBC"/>
    <w:rsid w:val="002A7FC4"/>
    <w:rsid w:val="002B004A"/>
    <w:rsid w:val="002B032F"/>
    <w:rsid w:val="002B0AC0"/>
    <w:rsid w:val="002B0DFC"/>
    <w:rsid w:val="002B1321"/>
    <w:rsid w:val="002B13EF"/>
    <w:rsid w:val="002B1A89"/>
    <w:rsid w:val="002B1E7E"/>
    <w:rsid w:val="002B1E87"/>
    <w:rsid w:val="002B2255"/>
    <w:rsid w:val="002B248D"/>
    <w:rsid w:val="002B2515"/>
    <w:rsid w:val="002B2530"/>
    <w:rsid w:val="002B2544"/>
    <w:rsid w:val="002B2802"/>
    <w:rsid w:val="002B32A0"/>
    <w:rsid w:val="002B3C2E"/>
    <w:rsid w:val="002B437B"/>
    <w:rsid w:val="002B4577"/>
    <w:rsid w:val="002B47AD"/>
    <w:rsid w:val="002B47B1"/>
    <w:rsid w:val="002B4946"/>
    <w:rsid w:val="002B51ED"/>
    <w:rsid w:val="002B54C5"/>
    <w:rsid w:val="002B565D"/>
    <w:rsid w:val="002B59BF"/>
    <w:rsid w:val="002B5D46"/>
    <w:rsid w:val="002B6679"/>
    <w:rsid w:val="002B7854"/>
    <w:rsid w:val="002B797B"/>
    <w:rsid w:val="002B7C01"/>
    <w:rsid w:val="002B7E53"/>
    <w:rsid w:val="002B7EAC"/>
    <w:rsid w:val="002B7EC6"/>
    <w:rsid w:val="002B7EEC"/>
    <w:rsid w:val="002B7FE5"/>
    <w:rsid w:val="002C0154"/>
    <w:rsid w:val="002C03CE"/>
    <w:rsid w:val="002C04CB"/>
    <w:rsid w:val="002C078F"/>
    <w:rsid w:val="002C0824"/>
    <w:rsid w:val="002C09FA"/>
    <w:rsid w:val="002C102B"/>
    <w:rsid w:val="002C19CF"/>
    <w:rsid w:val="002C1A5A"/>
    <w:rsid w:val="002C23CE"/>
    <w:rsid w:val="002C2B81"/>
    <w:rsid w:val="002C3199"/>
    <w:rsid w:val="002C31EF"/>
    <w:rsid w:val="002C38BD"/>
    <w:rsid w:val="002C3E93"/>
    <w:rsid w:val="002C42BC"/>
    <w:rsid w:val="002C4980"/>
    <w:rsid w:val="002C5527"/>
    <w:rsid w:val="002C59A1"/>
    <w:rsid w:val="002C5E91"/>
    <w:rsid w:val="002C5FBD"/>
    <w:rsid w:val="002C61F5"/>
    <w:rsid w:val="002C64C9"/>
    <w:rsid w:val="002C6581"/>
    <w:rsid w:val="002C6E5D"/>
    <w:rsid w:val="002C72DB"/>
    <w:rsid w:val="002C767B"/>
    <w:rsid w:val="002C7758"/>
    <w:rsid w:val="002D0137"/>
    <w:rsid w:val="002D0726"/>
    <w:rsid w:val="002D0768"/>
    <w:rsid w:val="002D0ABF"/>
    <w:rsid w:val="002D0EEA"/>
    <w:rsid w:val="002D17E1"/>
    <w:rsid w:val="002D1F6B"/>
    <w:rsid w:val="002D2114"/>
    <w:rsid w:val="002D214B"/>
    <w:rsid w:val="002D273E"/>
    <w:rsid w:val="002D27E2"/>
    <w:rsid w:val="002D288B"/>
    <w:rsid w:val="002D2C97"/>
    <w:rsid w:val="002D342A"/>
    <w:rsid w:val="002D3D72"/>
    <w:rsid w:val="002D3F4F"/>
    <w:rsid w:val="002D42F2"/>
    <w:rsid w:val="002D43CA"/>
    <w:rsid w:val="002D4639"/>
    <w:rsid w:val="002D4957"/>
    <w:rsid w:val="002D4A5B"/>
    <w:rsid w:val="002D4C58"/>
    <w:rsid w:val="002D696F"/>
    <w:rsid w:val="002D77CA"/>
    <w:rsid w:val="002D7A2E"/>
    <w:rsid w:val="002D7E56"/>
    <w:rsid w:val="002E041D"/>
    <w:rsid w:val="002E0721"/>
    <w:rsid w:val="002E095B"/>
    <w:rsid w:val="002E0DF2"/>
    <w:rsid w:val="002E11CC"/>
    <w:rsid w:val="002E1378"/>
    <w:rsid w:val="002E14B9"/>
    <w:rsid w:val="002E17D3"/>
    <w:rsid w:val="002E1B83"/>
    <w:rsid w:val="002E1D29"/>
    <w:rsid w:val="002E2070"/>
    <w:rsid w:val="002E20BF"/>
    <w:rsid w:val="002E297B"/>
    <w:rsid w:val="002E2AA9"/>
    <w:rsid w:val="002E2D46"/>
    <w:rsid w:val="002E31C8"/>
    <w:rsid w:val="002E33E3"/>
    <w:rsid w:val="002E342C"/>
    <w:rsid w:val="002E394F"/>
    <w:rsid w:val="002E39B6"/>
    <w:rsid w:val="002E39EF"/>
    <w:rsid w:val="002E3D6A"/>
    <w:rsid w:val="002E436F"/>
    <w:rsid w:val="002E44F2"/>
    <w:rsid w:val="002E4E29"/>
    <w:rsid w:val="002E518A"/>
    <w:rsid w:val="002E5540"/>
    <w:rsid w:val="002E7238"/>
    <w:rsid w:val="002E7FF8"/>
    <w:rsid w:val="002F086A"/>
    <w:rsid w:val="002F0BAB"/>
    <w:rsid w:val="002F0F22"/>
    <w:rsid w:val="002F1110"/>
    <w:rsid w:val="002F1319"/>
    <w:rsid w:val="002F1BC5"/>
    <w:rsid w:val="002F1C36"/>
    <w:rsid w:val="002F212F"/>
    <w:rsid w:val="002F232A"/>
    <w:rsid w:val="002F2EFB"/>
    <w:rsid w:val="002F356A"/>
    <w:rsid w:val="002F4932"/>
    <w:rsid w:val="002F54CB"/>
    <w:rsid w:val="002F5780"/>
    <w:rsid w:val="002F5AA5"/>
    <w:rsid w:val="002F66B0"/>
    <w:rsid w:val="002F692F"/>
    <w:rsid w:val="002F6C9F"/>
    <w:rsid w:val="002F71AD"/>
    <w:rsid w:val="002F7B04"/>
    <w:rsid w:val="002F7DD7"/>
    <w:rsid w:val="003000C9"/>
    <w:rsid w:val="0030103B"/>
    <w:rsid w:val="00301122"/>
    <w:rsid w:val="003011B5"/>
    <w:rsid w:val="003015C9"/>
    <w:rsid w:val="00301C8E"/>
    <w:rsid w:val="003021D9"/>
    <w:rsid w:val="003021FC"/>
    <w:rsid w:val="003022A6"/>
    <w:rsid w:val="00302492"/>
    <w:rsid w:val="003029BA"/>
    <w:rsid w:val="00302B76"/>
    <w:rsid w:val="00303299"/>
    <w:rsid w:val="00303731"/>
    <w:rsid w:val="0030387B"/>
    <w:rsid w:val="00303D15"/>
    <w:rsid w:val="00303FE3"/>
    <w:rsid w:val="00304371"/>
    <w:rsid w:val="00304F57"/>
    <w:rsid w:val="0030504F"/>
    <w:rsid w:val="00305450"/>
    <w:rsid w:val="003055B8"/>
    <w:rsid w:val="00305895"/>
    <w:rsid w:val="0030614D"/>
    <w:rsid w:val="00306804"/>
    <w:rsid w:val="0030683F"/>
    <w:rsid w:val="00306B45"/>
    <w:rsid w:val="003070CD"/>
    <w:rsid w:val="0030762A"/>
    <w:rsid w:val="00307952"/>
    <w:rsid w:val="00307F65"/>
    <w:rsid w:val="003103EA"/>
    <w:rsid w:val="003105CA"/>
    <w:rsid w:val="0031062F"/>
    <w:rsid w:val="00310BFF"/>
    <w:rsid w:val="00310E99"/>
    <w:rsid w:val="003110AE"/>
    <w:rsid w:val="00311612"/>
    <w:rsid w:val="00312903"/>
    <w:rsid w:val="00312D38"/>
    <w:rsid w:val="00313A8A"/>
    <w:rsid w:val="00314672"/>
    <w:rsid w:val="00314694"/>
    <w:rsid w:val="0031479A"/>
    <w:rsid w:val="00314B6C"/>
    <w:rsid w:val="00314E83"/>
    <w:rsid w:val="003154AF"/>
    <w:rsid w:val="00315CE8"/>
    <w:rsid w:val="00315ECD"/>
    <w:rsid w:val="00316154"/>
    <w:rsid w:val="003172FE"/>
    <w:rsid w:val="00317DFE"/>
    <w:rsid w:val="003201EA"/>
    <w:rsid w:val="003201F7"/>
    <w:rsid w:val="003204ED"/>
    <w:rsid w:val="00320742"/>
    <w:rsid w:val="0032104E"/>
    <w:rsid w:val="00321484"/>
    <w:rsid w:val="003218D0"/>
    <w:rsid w:val="003220A3"/>
    <w:rsid w:val="00322C29"/>
    <w:rsid w:val="0032306D"/>
    <w:rsid w:val="003230FE"/>
    <w:rsid w:val="00323553"/>
    <w:rsid w:val="00323554"/>
    <w:rsid w:val="003238E1"/>
    <w:rsid w:val="00324AAD"/>
    <w:rsid w:val="0032515A"/>
    <w:rsid w:val="00325223"/>
    <w:rsid w:val="00325A1F"/>
    <w:rsid w:val="00325A70"/>
    <w:rsid w:val="00325D21"/>
    <w:rsid w:val="003269DA"/>
    <w:rsid w:val="00326D31"/>
    <w:rsid w:val="00327431"/>
    <w:rsid w:val="00327B4B"/>
    <w:rsid w:val="0033034B"/>
    <w:rsid w:val="0033063F"/>
    <w:rsid w:val="00330CAA"/>
    <w:rsid w:val="00330CDC"/>
    <w:rsid w:val="0033123F"/>
    <w:rsid w:val="00331465"/>
    <w:rsid w:val="00331800"/>
    <w:rsid w:val="00331C81"/>
    <w:rsid w:val="003322B0"/>
    <w:rsid w:val="003326EE"/>
    <w:rsid w:val="00332A71"/>
    <w:rsid w:val="00332A89"/>
    <w:rsid w:val="0033432B"/>
    <w:rsid w:val="00334362"/>
    <w:rsid w:val="003343CA"/>
    <w:rsid w:val="003346D1"/>
    <w:rsid w:val="00334933"/>
    <w:rsid w:val="00334D82"/>
    <w:rsid w:val="00334FAB"/>
    <w:rsid w:val="00335F92"/>
    <w:rsid w:val="00336B1F"/>
    <w:rsid w:val="00337443"/>
    <w:rsid w:val="00340045"/>
    <w:rsid w:val="0034031A"/>
    <w:rsid w:val="0034033E"/>
    <w:rsid w:val="0034038B"/>
    <w:rsid w:val="00340457"/>
    <w:rsid w:val="003405B4"/>
    <w:rsid w:val="00340867"/>
    <w:rsid w:val="00340D4B"/>
    <w:rsid w:val="00340DFC"/>
    <w:rsid w:val="00341054"/>
    <w:rsid w:val="00342007"/>
    <w:rsid w:val="00342F49"/>
    <w:rsid w:val="00344108"/>
    <w:rsid w:val="003446BF"/>
    <w:rsid w:val="00344983"/>
    <w:rsid w:val="00344CF0"/>
    <w:rsid w:val="00344E62"/>
    <w:rsid w:val="00345C3E"/>
    <w:rsid w:val="00345C7F"/>
    <w:rsid w:val="00346383"/>
    <w:rsid w:val="00346936"/>
    <w:rsid w:val="00347435"/>
    <w:rsid w:val="00347FE7"/>
    <w:rsid w:val="0035015C"/>
    <w:rsid w:val="00350987"/>
    <w:rsid w:val="00350D01"/>
    <w:rsid w:val="00351274"/>
    <w:rsid w:val="00351CF2"/>
    <w:rsid w:val="00351EE5"/>
    <w:rsid w:val="0035215F"/>
    <w:rsid w:val="00352216"/>
    <w:rsid w:val="003525D3"/>
    <w:rsid w:val="00352672"/>
    <w:rsid w:val="00352A2C"/>
    <w:rsid w:val="00352BF1"/>
    <w:rsid w:val="00352F80"/>
    <w:rsid w:val="0035305F"/>
    <w:rsid w:val="00353186"/>
    <w:rsid w:val="003534A7"/>
    <w:rsid w:val="003540D7"/>
    <w:rsid w:val="00354311"/>
    <w:rsid w:val="00354406"/>
    <w:rsid w:val="00354768"/>
    <w:rsid w:val="00354959"/>
    <w:rsid w:val="00354AFC"/>
    <w:rsid w:val="00354CD6"/>
    <w:rsid w:val="00355031"/>
    <w:rsid w:val="003550C2"/>
    <w:rsid w:val="003555A9"/>
    <w:rsid w:val="00355972"/>
    <w:rsid w:val="003564CB"/>
    <w:rsid w:val="00356C8F"/>
    <w:rsid w:val="00357833"/>
    <w:rsid w:val="003604AF"/>
    <w:rsid w:val="003606C1"/>
    <w:rsid w:val="0036098F"/>
    <w:rsid w:val="00360CC2"/>
    <w:rsid w:val="00361523"/>
    <w:rsid w:val="003618C6"/>
    <w:rsid w:val="0036240B"/>
    <w:rsid w:val="00362A50"/>
    <w:rsid w:val="00362AAF"/>
    <w:rsid w:val="00362B08"/>
    <w:rsid w:val="00363091"/>
    <w:rsid w:val="00363142"/>
    <w:rsid w:val="0036398B"/>
    <w:rsid w:val="003641AB"/>
    <w:rsid w:val="003642AA"/>
    <w:rsid w:val="00364673"/>
    <w:rsid w:val="00365454"/>
    <w:rsid w:val="003657CC"/>
    <w:rsid w:val="00365BB5"/>
    <w:rsid w:val="00365EFC"/>
    <w:rsid w:val="0036604F"/>
    <w:rsid w:val="0036605D"/>
    <w:rsid w:val="00366094"/>
    <w:rsid w:val="00366862"/>
    <w:rsid w:val="003668AB"/>
    <w:rsid w:val="003668F4"/>
    <w:rsid w:val="0036693B"/>
    <w:rsid w:val="00366AFF"/>
    <w:rsid w:val="00366F9F"/>
    <w:rsid w:val="003675AD"/>
    <w:rsid w:val="00367615"/>
    <w:rsid w:val="003677B0"/>
    <w:rsid w:val="00367A3D"/>
    <w:rsid w:val="00367FA2"/>
    <w:rsid w:val="00370312"/>
    <w:rsid w:val="003704C4"/>
    <w:rsid w:val="00371B98"/>
    <w:rsid w:val="00371CB4"/>
    <w:rsid w:val="00372337"/>
    <w:rsid w:val="0037242C"/>
    <w:rsid w:val="00372F98"/>
    <w:rsid w:val="003736A0"/>
    <w:rsid w:val="00373816"/>
    <w:rsid w:val="0037381A"/>
    <w:rsid w:val="00373E56"/>
    <w:rsid w:val="00374942"/>
    <w:rsid w:val="00374BE7"/>
    <w:rsid w:val="0037527E"/>
    <w:rsid w:val="0037556B"/>
    <w:rsid w:val="00375A4C"/>
    <w:rsid w:val="00375AFF"/>
    <w:rsid w:val="00376091"/>
    <w:rsid w:val="0037694D"/>
    <w:rsid w:val="00376C1D"/>
    <w:rsid w:val="003770E8"/>
    <w:rsid w:val="00377297"/>
    <w:rsid w:val="00377AB3"/>
    <w:rsid w:val="00380131"/>
    <w:rsid w:val="00380177"/>
    <w:rsid w:val="003802B9"/>
    <w:rsid w:val="00380CE0"/>
    <w:rsid w:val="00381511"/>
    <w:rsid w:val="003818A2"/>
    <w:rsid w:val="003829B8"/>
    <w:rsid w:val="00382AEC"/>
    <w:rsid w:val="003830E4"/>
    <w:rsid w:val="003840EE"/>
    <w:rsid w:val="00384698"/>
    <w:rsid w:val="00384BD5"/>
    <w:rsid w:val="00385004"/>
    <w:rsid w:val="003850D3"/>
    <w:rsid w:val="00385503"/>
    <w:rsid w:val="003859F4"/>
    <w:rsid w:val="0038676F"/>
    <w:rsid w:val="00386B40"/>
    <w:rsid w:val="003871B6"/>
    <w:rsid w:val="003873C2"/>
    <w:rsid w:val="00387843"/>
    <w:rsid w:val="00387889"/>
    <w:rsid w:val="00387E1A"/>
    <w:rsid w:val="00390049"/>
    <w:rsid w:val="00390220"/>
    <w:rsid w:val="00390EDD"/>
    <w:rsid w:val="00391055"/>
    <w:rsid w:val="00391255"/>
    <w:rsid w:val="003913D6"/>
    <w:rsid w:val="00391942"/>
    <w:rsid w:val="0039204C"/>
    <w:rsid w:val="00392CA3"/>
    <w:rsid w:val="0039381C"/>
    <w:rsid w:val="003948F7"/>
    <w:rsid w:val="00395008"/>
    <w:rsid w:val="00395299"/>
    <w:rsid w:val="00395713"/>
    <w:rsid w:val="0039605A"/>
    <w:rsid w:val="003961F9"/>
    <w:rsid w:val="0039632A"/>
    <w:rsid w:val="003968A0"/>
    <w:rsid w:val="003969AE"/>
    <w:rsid w:val="00396B6D"/>
    <w:rsid w:val="00396D30"/>
    <w:rsid w:val="00397094"/>
    <w:rsid w:val="0039795B"/>
    <w:rsid w:val="00397D3C"/>
    <w:rsid w:val="00397F19"/>
    <w:rsid w:val="003A052F"/>
    <w:rsid w:val="003A09E3"/>
    <w:rsid w:val="003A0A0A"/>
    <w:rsid w:val="003A0B6D"/>
    <w:rsid w:val="003A10B2"/>
    <w:rsid w:val="003A13C3"/>
    <w:rsid w:val="003A1649"/>
    <w:rsid w:val="003A1A49"/>
    <w:rsid w:val="003A1E84"/>
    <w:rsid w:val="003A227C"/>
    <w:rsid w:val="003A2B86"/>
    <w:rsid w:val="003A2CC3"/>
    <w:rsid w:val="003A3187"/>
    <w:rsid w:val="003A3AEC"/>
    <w:rsid w:val="003A3BC3"/>
    <w:rsid w:val="003A3CB7"/>
    <w:rsid w:val="003A3F3A"/>
    <w:rsid w:val="003A4513"/>
    <w:rsid w:val="003A4963"/>
    <w:rsid w:val="003A5216"/>
    <w:rsid w:val="003A5CF1"/>
    <w:rsid w:val="003A5D04"/>
    <w:rsid w:val="003A60E1"/>
    <w:rsid w:val="003A613F"/>
    <w:rsid w:val="003A67CD"/>
    <w:rsid w:val="003A6933"/>
    <w:rsid w:val="003A6C29"/>
    <w:rsid w:val="003A6F19"/>
    <w:rsid w:val="003A6F5D"/>
    <w:rsid w:val="003A7673"/>
    <w:rsid w:val="003A7BEB"/>
    <w:rsid w:val="003A7FF8"/>
    <w:rsid w:val="003B1718"/>
    <w:rsid w:val="003B1D44"/>
    <w:rsid w:val="003B24B3"/>
    <w:rsid w:val="003B35B1"/>
    <w:rsid w:val="003B39A5"/>
    <w:rsid w:val="003B437F"/>
    <w:rsid w:val="003B45EE"/>
    <w:rsid w:val="003B47B6"/>
    <w:rsid w:val="003B4C3A"/>
    <w:rsid w:val="003B4D7A"/>
    <w:rsid w:val="003B5A51"/>
    <w:rsid w:val="003B5CC7"/>
    <w:rsid w:val="003B656A"/>
    <w:rsid w:val="003B683F"/>
    <w:rsid w:val="003B6A14"/>
    <w:rsid w:val="003B6A56"/>
    <w:rsid w:val="003B6FFA"/>
    <w:rsid w:val="003B7282"/>
    <w:rsid w:val="003B7427"/>
    <w:rsid w:val="003B7458"/>
    <w:rsid w:val="003B755F"/>
    <w:rsid w:val="003B7787"/>
    <w:rsid w:val="003B7B0B"/>
    <w:rsid w:val="003C02E1"/>
    <w:rsid w:val="003C0836"/>
    <w:rsid w:val="003C148D"/>
    <w:rsid w:val="003C1F05"/>
    <w:rsid w:val="003C1F67"/>
    <w:rsid w:val="003C2037"/>
    <w:rsid w:val="003C23A5"/>
    <w:rsid w:val="003C309E"/>
    <w:rsid w:val="003C4521"/>
    <w:rsid w:val="003C519A"/>
    <w:rsid w:val="003C5500"/>
    <w:rsid w:val="003C55D2"/>
    <w:rsid w:val="003C6241"/>
    <w:rsid w:val="003C6F5D"/>
    <w:rsid w:val="003C7184"/>
    <w:rsid w:val="003C7225"/>
    <w:rsid w:val="003C73FE"/>
    <w:rsid w:val="003C7563"/>
    <w:rsid w:val="003C756F"/>
    <w:rsid w:val="003C7CDB"/>
    <w:rsid w:val="003D02AE"/>
    <w:rsid w:val="003D0791"/>
    <w:rsid w:val="003D1EA6"/>
    <w:rsid w:val="003D2217"/>
    <w:rsid w:val="003D2335"/>
    <w:rsid w:val="003D244F"/>
    <w:rsid w:val="003D26C4"/>
    <w:rsid w:val="003D26D6"/>
    <w:rsid w:val="003D287A"/>
    <w:rsid w:val="003D2DD0"/>
    <w:rsid w:val="003D3018"/>
    <w:rsid w:val="003D3215"/>
    <w:rsid w:val="003D3260"/>
    <w:rsid w:val="003D33F3"/>
    <w:rsid w:val="003D3583"/>
    <w:rsid w:val="003D3A11"/>
    <w:rsid w:val="003D3C40"/>
    <w:rsid w:val="003D4027"/>
    <w:rsid w:val="003D442B"/>
    <w:rsid w:val="003D453A"/>
    <w:rsid w:val="003D4A79"/>
    <w:rsid w:val="003D4A81"/>
    <w:rsid w:val="003D4BA2"/>
    <w:rsid w:val="003D5BDB"/>
    <w:rsid w:val="003D5C43"/>
    <w:rsid w:val="003D5E66"/>
    <w:rsid w:val="003D6008"/>
    <w:rsid w:val="003D64A0"/>
    <w:rsid w:val="003D70D8"/>
    <w:rsid w:val="003D787D"/>
    <w:rsid w:val="003D7CA3"/>
    <w:rsid w:val="003E0B6E"/>
    <w:rsid w:val="003E0C0E"/>
    <w:rsid w:val="003E0E81"/>
    <w:rsid w:val="003E0EED"/>
    <w:rsid w:val="003E1270"/>
    <w:rsid w:val="003E14A6"/>
    <w:rsid w:val="003E1EFE"/>
    <w:rsid w:val="003E287A"/>
    <w:rsid w:val="003E290F"/>
    <w:rsid w:val="003E2DB1"/>
    <w:rsid w:val="003E34D1"/>
    <w:rsid w:val="003E3524"/>
    <w:rsid w:val="003E38AE"/>
    <w:rsid w:val="003E4968"/>
    <w:rsid w:val="003E4BCD"/>
    <w:rsid w:val="003E4D70"/>
    <w:rsid w:val="003E5697"/>
    <w:rsid w:val="003E58FF"/>
    <w:rsid w:val="003E6403"/>
    <w:rsid w:val="003E644D"/>
    <w:rsid w:val="003E6C64"/>
    <w:rsid w:val="003E6E60"/>
    <w:rsid w:val="003E70E8"/>
    <w:rsid w:val="003E7FF3"/>
    <w:rsid w:val="003F00FB"/>
    <w:rsid w:val="003F0393"/>
    <w:rsid w:val="003F0F14"/>
    <w:rsid w:val="003F0F34"/>
    <w:rsid w:val="003F1196"/>
    <w:rsid w:val="003F11D8"/>
    <w:rsid w:val="003F1204"/>
    <w:rsid w:val="003F15C6"/>
    <w:rsid w:val="003F1DE1"/>
    <w:rsid w:val="003F1F2A"/>
    <w:rsid w:val="003F2677"/>
    <w:rsid w:val="003F27EA"/>
    <w:rsid w:val="003F27FC"/>
    <w:rsid w:val="003F2B8F"/>
    <w:rsid w:val="003F51E7"/>
    <w:rsid w:val="003F53CC"/>
    <w:rsid w:val="003F5CCC"/>
    <w:rsid w:val="003F62D2"/>
    <w:rsid w:val="003F67F2"/>
    <w:rsid w:val="003F7424"/>
    <w:rsid w:val="003F771D"/>
    <w:rsid w:val="003F7B4D"/>
    <w:rsid w:val="003F7F17"/>
    <w:rsid w:val="004005D0"/>
    <w:rsid w:val="00400D28"/>
    <w:rsid w:val="00401964"/>
    <w:rsid w:val="00401CD7"/>
    <w:rsid w:val="004024D1"/>
    <w:rsid w:val="004026DF"/>
    <w:rsid w:val="00402F03"/>
    <w:rsid w:val="004033BE"/>
    <w:rsid w:val="00403625"/>
    <w:rsid w:val="004044CA"/>
    <w:rsid w:val="0040462C"/>
    <w:rsid w:val="00404CEB"/>
    <w:rsid w:val="004053B4"/>
    <w:rsid w:val="00405551"/>
    <w:rsid w:val="00405582"/>
    <w:rsid w:val="0040561E"/>
    <w:rsid w:val="00405AF2"/>
    <w:rsid w:val="00405E30"/>
    <w:rsid w:val="0040605C"/>
    <w:rsid w:val="00406455"/>
    <w:rsid w:val="004067C9"/>
    <w:rsid w:val="00406EDC"/>
    <w:rsid w:val="004070E2"/>
    <w:rsid w:val="0040742C"/>
    <w:rsid w:val="00407C26"/>
    <w:rsid w:val="0041003C"/>
    <w:rsid w:val="004104D6"/>
    <w:rsid w:val="004107C5"/>
    <w:rsid w:val="00410B5A"/>
    <w:rsid w:val="00410F37"/>
    <w:rsid w:val="00411B08"/>
    <w:rsid w:val="00411CAD"/>
    <w:rsid w:val="00411D9D"/>
    <w:rsid w:val="00411DC5"/>
    <w:rsid w:val="00412528"/>
    <w:rsid w:val="00412600"/>
    <w:rsid w:val="004126C3"/>
    <w:rsid w:val="00412B2B"/>
    <w:rsid w:val="00412BCC"/>
    <w:rsid w:val="00412F57"/>
    <w:rsid w:val="004136AF"/>
    <w:rsid w:val="0041388A"/>
    <w:rsid w:val="00413B7A"/>
    <w:rsid w:val="00414988"/>
    <w:rsid w:val="00414D05"/>
    <w:rsid w:val="0041559C"/>
    <w:rsid w:val="00415B5E"/>
    <w:rsid w:val="00415B77"/>
    <w:rsid w:val="00415D1B"/>
    <w:rsid w:val="00415D8C"/>
    <w:rsid w:val="00415DB7"/>
    <w:rsid w:val="00416B9E"/>
    <w:rsid w:val="00416CD6"/>
    <w:rsid w:val="00416DE3"/>
    <w:rsid w:val="00416EBE"/>
    <w:rsid w:val="004178E2"/>
    <w:rsid w:val="00417B6F"/>
    <w:rsid w:val="00417CC2"/>
    <w:rsid w:val="00417F58"/>
    <w:rsid w:val="00420C0C"/>
    <w:rsid w:val="00421639"/>
    <w:rsid w:val="00421754"/>
    <w:rsid w:val="00421E7C"/>
    <w:rsid w:val="004221C9"/>
    <w:rsid w:val="00424348"/>
    <w:rsid w:val="004247ED"/>
    <w:rsid w:val="00424907"/>
    <w:rsid w:val="00424D3F"/>
    <w:rsid w:val="00425134"/>
    <w:rsid w:val="00426411"/>
    <w:rsid w:val="00426821"/>
    <w:rsid w:val="00426C05"/>
    <w:rsid w:val="00427A9A"/>
    <w:rsid w:val="00430762"/>
    <w:rsid w:val="004309AC"/>
    <w:rsid w:val="00430BE6"/>
    <w:rsid w:val="0043100A"/>
    <w:rsid w:val="0043124F"/>
    <w:rsid w:val="00431374"/>
    <w:rsid w:val="00431501"/>
    <w:rsid w:val="00431C07"/>
    <w:rsid w:val="00431F01"/>
    <w:rsid w:val="004334D1"/>
    <w:rsid w:val="00433DB0"/>
    <w:rsid w:val="00433F76"/>
    <w:rsid w:val="004343C7"/>
    <w:rsid w:val="00434634"/>
    <w:rsid w:val="00436E19"/>
    <w:rsid w:val="00436E25"/>
    <w:rsid w:val="00437B59"/>
    <w:rsid w:val="00437E81"/>
    <w:rsid w:val="00437EBC"/>
    <w:rsid w:val="00437F4C"/>
    <w:rsid w:val="004404FD"/>
    <w:rsid w:val="00440733"/>
    <w:rsid w:val="00440891"/>
    <w:rsid w:val="00441469"/>
    <w:rsid w:val="00441657"/>
    <w:rsid w:val="00441743"/>
    <w:rsid w:val="0044228E"/>
    <w:rsid w:val="0044277D"/>
    <w:rsid w:val="00442E57"/>
    <w:rsid w:val="00442F86"/>
    <w:rsid w:val="004431CC"/>
    <w:rsid w:val="0044345A"/>
    <w:rsid w:val="004439CB"/>
    <w:rsid w:val="00443C9D"/>
    <w:rsid w:val="004441B4"/>
    <w:rsid w:val="00444274"/>
    <w:rsid w:val="0044430A"/>
    <w:rsid w:val="00444E34"/>
    <w:rsid w:val="00444EEF"/>
    <w:rsid w:val="00444F5C"/>
    <w:rsid w:val="0044529E"/>
    <w:rsid w:val="00445344"/>
    <w:rsid w:val="0044544E"/>
    <w:rsid w:val="00445AE8"/>
    <w:rsid w:val="00445CE5"/>
    <w:rsid w:val="00445E4E"/>
    <w:rsid w:val="00446BF1"/>
    <w:rsid w:val="00446E1E"/>
    <w:rsid w:val="0044736E"/>
    <w:rsid w:val="004475F5"/>
    <w:rsid w:val="004478CE"/>
    <w:rsid w:val="00447B27"/>
    <w:rsid w:val="00447EE8"/>
    <w:rsid w:val="0045024F"/>
    <w:rsid w:val="00450D3B"/>
    <w:rsid w:val="004517D9"/>
    <w:rsid w:val="00451B38"/>
    <w:rsid w:val="00452534"/>
    <w:rsid w:val="00452881"/>
    <w:rsid w:val="00453277"/>
    <w:rsid w:val="0045363C"/>
    <w:rsid w:val="00453B91"/>
    <w:rsid w:val="00453E4B"/>
    <w:rsid w:val="00454516"/>
    <w:rsid w:val="00454822"/>
    <w:rsid w:val="004548E0"/>
    <w:rsid w:val="0045499C"/>
    <w:rsid w:val="00454B3C"/>
    <w:rsid w:val="00454EC4"/>
    <w:rsid w:val="0045541C"/>
    <w:rsid w:val="00455B35"/>
    <w:rsid w:val="004564FB"/>
    <w:rsid w:val="00456C11"/>
    <w:rsid w:val="00456EDB"/>
    <w:rsid w:val="00457365"/>
    <w:rsid w:val="00457873"/>
    <w:rsid w:val="00457DE9"/>
    <w:rsid w:val="0046081A"/>
    <w:rsid w:val="00460E05"/>
    <w:rsid w:val="004610E8"/>
    <w:rsid w:val="004617A1"/>
    <w:rsid w:val="0046255C"/>
    <w:rsid w:val="004632D4"/>
    <w:rsid w:val="0046359E"/>
    <w:rsid w:val="004636F1"/>
    <w:rsid w:val="00463D1C"/>
    <w:rsid w:val="00463E33"/>
    <w:rsid w:val="00464A61"/>
    <w:rsid w:val="00465367"/>
    <w:rsid w:val="004656BB"/>
    <w:rsid w:val="004656D8"/>
    <w:rsid w:val="00467055"/>
    <w:rsid w:val="00467308"/>
    <w:rsid w:val="004675E3"/>
    <w:rsid w:val="00467AC5"/>
    <w:rsid w:val="0047006B"/>
    <w:rsid w:val="004708D1"/>
    <w:rsid w:val="00470928"/>
    <w:rsid w:val="004717DB"/>
    <w:rsid w:val="00471813"/>
    <w:rsid w:val="00471BF8"/>
    <w:rsid w:val="0047226B"/>
    <w:rsid w:val="004727E9"/>
    <w:rsid w:val="00472FAD"/>
    <w:rsid w:val="0047308B"/>
    <w:rsid w:val="00473E76"/>
    <w:rsid w:val="00474031"/>
    <w:rsid w:val="00474EF4"/>
    <w:rsid w:val="00475470"/>
    <w:rsid w:val="00475D0C"/>
    <w:rsid w:val="00476AD4"/>
    <w:rsid w:val="00476EC5"/>
    <w:rsid w:val="00477275"/>
    <w:rsid w:val="00477409"/>
    <w:rsid w:val="004774DC"/>
    <w:rsid w:val="004779E1"/>
    <w:rsid w:val="00477B08"/>
    <w:rsid w:val="00477C2C"/>
    <w:rsid w:val="00477FE5"/>
    <w:rsid w:val="004800D7"/>
    <w:rsid w:val="004805EE"/>
    <w:rsid w:val="00480650"/>
    <w:rsid w:val="004806A3"/>
    <w:rsid w:val="004806B7"/>
    <w:rsid w:val="00481BC9"/>
    <w:rsid w:val="00481C88"/>
    <w:rsid w:val="00481CF8"/>
    <w:rsid w:val="0048258E"/>
    <w:rsid w:val="004829F1"/>
    <w:rsid w:val="00482E07"/>
    <w:rsid w:val="0048305C"/>
    <w:rsid w:val="004830B1"/>
    <w:rsid w:val="0048364B"/>
    <w:rsid w:val="00483BF3"/>
    <w:rsid w:val="00483FC4"/>
    <w:rsid w:val="004841FD"/>
    <w:rsid w:val="00484BEE"/>
    <w:rsid w:val="00484C64"/>
    <w:rsid w:val="00485778"/>
    <w:rsid w:val="00485BEE"/>
    <w:rsid w:val="00485D47"/>
    <w:rsid w:val="004861FC"/>
    <w:rsid w:val="00486388"/>
    <w:rsid w:val="0048657F"/>
    <w:rsid w:val="00486B81"/>
    <w:rsid w:val="004874FE"/>
    <w:rsid w:val="004875D6"/>
    <w:rsid w:val="00487E4E"/>
    <w:rsid w:val="004901C4"/>
    <w:rsid w:val="0049028E"/>
    <w:rsid w:val="00490B77"/>
    <w:rsid w:val="00491BA3"/>
    <w:rsid w:val="00491DA3"/>
    <w:rsid w:val="00492076"/>
    <w:rsid w:val="004920CE"/>
    <w:rsid w:val="004920D9"/>
    <w:rsid w:val="00492375"/>
    <w:rsid w:val="004931B5"/>
    <w:rsid w:val="00493234"/>
    <w:rsid w:val="00493654"/>
    <w:rsid w:val="00493BC4"/>
    <w:rsid w:val="004948F1"/>
    <w:rsid w:val="00494B78"/>
    <w:rsid w:val="004962F0"/>
    <w:rsid w:val="00496500"/>
    <w:rsid w:val="00496823"/>
    <w:rsid w:val="00497888"/>
    <w:rsid w:val="00497A39"/>
    <w:rsid w:val="00497DDA"/>
    <w:rsid w:val="004A01E1"/>
    <w:rsid w:val="004A02DF"/>
    <w:rsid w:val="004A055A"/>
    <w:rsid w:val="004A087E"/>
    <w:rsid w:val="004A0910"/>
    <w:rsid w:val="004A0CB8"/>
    <w:rsid w:val="004A0E50"/>
    <w:rsid w:val="004A1BF5"/>
    <w:rsid w:val="004A1FE0"/>
    <w:rsid w:val="004A2B54"/>
    <w:rsid w:val="004A2C01"/>
    <w:rsid w:val="004A2E65"/>
    <w:rsid w:val="004A2EF4"/>
    <w:rsid w:val="004A3705"/>
    <w:rsid w:val="004A397E"/>
    <w:rsid w:val="004A3BA2"/>
    <w:rsid w:val="004A41C6"/>
    <w:rsid w:val="004A4343"/>
    <w:rsid w:val="004A44C8"/>
    <w:rsid w:val="004A44CB"/>
    <w:rsid w:val="004A45BE"/>
    <w:rsid w:val="004A46FF"/>
    <w:rsid w:val="004A4BD3"/>
    <w:rsid w:val="004A4F01"/>
    <w:rsid w:val="004A4F79"/>
    <w:rsid w:val="004A5494"/>
    <w:rsid w:val="004A553C"/>
    <w:rsid w:val="004A57AA"/>
    <w:rsid w:val="004A5BA5"/>
    <w:rsid w:val="004A5C83"/>
    <w:rsid w:val="004A6420"/>
    <w:rsid w:val="004A6D62"/>
    <w:rsid w:val="004A6E0D"/>
    <w:rsid w:val="004A7A28"/>
    <w:rsid w:val="004A7A3D"/>
    <w:rsid w:val="004A7AAD"/>
    <w:rsid w:val="004A7D1C"/>
    <w:rsid w:val="004B0005"/>
    <w:rsid w:val="004B0183"/>
    <w:rsid w:val="004B0FD2"/>
    <w:rsid w:val="004B1161"/>
    <w:rsid w:val="004B163A"/>
    <w:rsid w:val="004B1BCB"/>
    <w:rsid w:val="004B1C86"/>
    <w:rsid w:val="004B1D6E"/>
    <w:rsid w:val="004B20D7"/>
    <w:rsid w:val="004B222A"/>
    <w:rsid w:val="004B2488"/>
    <w:rsid w:val="004B2854"/>
    <w:rsid w:val="004B2F1C"/>
    <w:rsid w:val="004B30FC"/>
    <w:rsid w:val="004B351C"/>
    <w:rsid w:val="004B3529"/>
    <w:rsid w:val="004B3551"/>
    <w:rsid w:val="004B3671"/>
    <w:rsid w:val="004B3B33"/>
    <w:rsid w:val="004B3D5A"/>
    <w:rsid w:val="004B3FF9"/>
    <w:rsid w:val="004B4A95"/>
    <w:rsid w:val="004B4B9B"/>
    <w:rsid w:val="004B4C70"/>
    <w:rsid w:val="004B4EE6"/>
    <w:rsid w:val="004B5245"/>
    <w:rsid w:val="004B52BF"/>
    <w:rsid w:val="004B5781"/>
    <w:rsid w:val="004B5931"/>
    <w:rsid w:val="004B5EBE"/>
    <w:rsid w:val="004B68AA"/>
    <w:rsid w:val="004B6BF2"/>
    <w:rsid w:val="004B7885"/>
    <w:rsid w:val="004B7DC5"/>
    <w:rsid w:val="004C009C"/>
    <w:rsid w:val="004C06DC"/>
    <w:rsid w:val="004C0D1E"/>
    <w:rsid w:val="004C0E44"/>
    <w:rsid w:val="004C0E93"/>
    <w:rsid w:val="004C0E95"/>
    <w:rsid w:val="004C10C6"/>
    <w:rsid w:val="004C1C6E"/>
    <w:rsid w:val="004C24E8"/>
    <w:rsid w:val="004C2FF6"/>
    <w:rsid w:val="004C3CEE"/>
    <w:rsid w:val="004C43EC"/>
    <w:rsid w:val="004C443E"/>
    <w:rsid w:val="004C44F0"/>
    <w:rsid w:val="004C452B"/>
    <w:rsid w:val="004C4AD7"/>
    <w:rsid w:val="004C4FBE"/>
    <w:rsid w:val="004C54B5"/>
    <w:rsid w:val="004C5765"/>
    <w:rsid w:val="004C5DE2"/>
    <w:rsid w:val="004C6102"/>
    <w:rsid w:val="004C6198"/>
    <w:rsid w:val="004C64EF"/>
    <w:rsid w:val="004C6913"/>
    <w:rsid w:val="004C6A04"/>
    <w:rsid w:val="004C6CF2"/>
    <w:rsid w:val="004C7BCB"/>
    <w:rsid w:val="004D08C1"/>
    <w:rsid w:val="004D0F05"/>
    <w:rsid w:val="004D1247"/>
    <w:rsid w:val="004D145B"/>
    <w:rsid w:val="004D16B3"/>
    <w:rsid w:val="004D18C5"/>
    <w:rsid w:val="004D1C01"/>
    <w:rsid w:val="004D1D09"/>
    <w:rsid w:val="004D20CB"/>
    <w:rsid w:val="004D228E"/>
    <w:rsid w:val="004D2324"/>
    <w:rsid w:val="004D31CD"/>
    <w:rsid w:val="004D34DD"/>
    <w:rsid w:val="004D4225"/>
    <w:rsid w:val="004D4752"/>
    <w:rsid w:val="004D4805"/>
    <w:rsid w:val="004D580F"/>
    <w:rsid w:val="004D5A4A"/>
    <w:rsid w:val="004D5CB2"/>
    <w:rsid w:val="004D5D2D"/>
    <w:rsid w:val="004D5D72"/>
    <w:rsid w:val="004D624A"/>
    <w:rsid w:val="004D66C5"/>
    <w:rsid w:val="004D732F"/>
    <w:rsid w:val="004D780C"/>
    <w:rsid w:val="004D7A40"/>
    <w:rsid w:val="004D7A9E"/>
    <w:rsid w:val="004D7C89"/>
    <w:rsid w:val="004E030C"/>
    <w:rsid w:val="004E0500"/>
    <w:rsid w:val="004E110D"/>
    <w:rsid w:val="004E1894"/>
    <w:rsid w:val="004E1D5E"/>
    <w:rsid w:val="004E21C4"/>
    <w:rsid w:val="004E34ED"/>
    <w:rsid w:val="004E3DC7"/>
    <w:rsid w:val="004E3EBD"/>
    <w:rsid w:val="004E401C"/>
    <w:rsid w:val="004E47C4"/>
    <w:rsid w:val="004E4E38"/>
    <w:rsid w:val="004E5174"/>
    <w:rsid w:val="004E5314"/>
    <w:rsid w:val="004E571B"/>
    <w:rsid w:val="004E59F9"/>
    <w:rsid w:val="004E5B6D"/>
    <w:rsid w:val="004E5D3B"/>
    <w:rsid w:val="004E5F3B"/>
    <w:rsid w:val="004E62AA"/>
    <w:rsid w:val="004E6BAB"/>
    <w:rsid w:val="004E736F"/>
    <w:rsid w:val="004E74CB"/>
    <w:rsid w:val="004E79AE"/>
    <w:rsid w:val="004F08A7"/>
    <w:rsid w:val="004F0A7C"/>
    <w:rsid w:val="004F0DED"/>
    <w:rsid w:val="004F11C9"/>
    <w:rsid w:val="004F1A51"/>
    <w:rsid w:val="004F2331"/>
    <w:rsid w:val="004F24D4"/>
    <w:rsid w:val="004F3409"/>
    <w:rsid w:val="004F34BE"/>
    <w:rsid w:val="004F3AFF"/>
    <w:rsid w:val="004F3C13"/>
    <w:rsid w:val="004F3C52"/>
    <w:rsid w:val="004F3CA9"/>
    <w:rsid w:val="004F3CB0"/>
    <w:rsid w:val="004F4040"/>
    <w:rsid w:val="004F4971"/>
    <w:rsid w:val="004F4CD7"/>
    <w:rsid w:val="004F4F91"/>
    <w:rsid w:val="004F5171"/>
    <w:rsid w:val="004F5343"/>
    <w:rsid w:val="004F54F1"/>
    <w:rsid w:val="004F57A9"/>
    <w:rsid w:val="004F5D54"/>
    <w:rsid w:val="004F6099"/>
    <w:rsid w:val="004F66E0"/>
    <w:rsid w:val="004F66E8"/>
    <w:rsid w:val="004F6AE7"/>
    <w:rsid w:val="004F7AE1"/>
    <w:rsid w:val="004F7E25"/>
    <w:rsid w:val="004F7E41"/>
    <w:rsid w:val="004F7EFB"/>
    <w:rsid w:val="004F7F6D"/>
    <w:rsid w:val="00500372"/>
    <w:rsid w:val="005009A2"/>
    <w:rsid w:val="0050102C"/>
    <w:rsid w:val="005017B3"/>
    <w:rsid w:val="00501E2F"/>
    <w:rsid w:val="00501FF2"/>
    <w:rsid w:val="0050204A"/>
    <w:rsid w:val="0050236F"/>
    <w:rsid w:val="005024B2"/>
    <w:rsid w:val="0050257D"/>
    <w:rsid w:val="00502D0A"/>
    <w:rsid w:val="005031F6"/>
    <w:rsid w:val="00503B14"/>
    <w:rsid w:val="00503E15"/>
    <w:rsid w:val="005042CC"/>
    <w:rsid w:val="00504FB0"/>
    <w:rsid w:val="00505FA1"/>
    <w:rsid w:val="00506217"/>
    <w:rsid w:val="0050666A"/>
    <w:rsid w:val="00506C6F"/>
    <w:rsid w:val="00506FFA"/>
    <w:rsid w:val="005070E7"/>
    <w:rsid w:val="00507637"/>
    <w:rsid w:val="00507CE0"/>
    <w:rsid w:val="00507F1B"/>
    <w:rsid w:val="0051023B"/>
    <w:rsid w:val="0051049E"/>
    <w:rsid w:val="0051109F"/>
    <w:rsid w:val="005111B0"/>
    <w:rsid w:val="00511645"/>
    <w:rsid w:val="0051174B"/>
    <w:rsid w:val="005120D6"/>
    <w:rsid w:val="00512118"/>
    <w:rsid w:val="00512249"/>
    <w:rsid w:val="005123CD"/>
    <w:rsid w:val="00512984"/>
    <w:rsid w:val="00513580"/>
    <w:rsid w:val="00513AC6"/>
    <w:rsid w:val="00513C75"/>
    <w:rsid w:val="005142CD"/>
    <w:rsid w:val="00515987"/>
    <w:rsid w:val="00515D30"/>
    <w:rsid w:val="00516A6D"/>
    <w:rsid w:val="00517175"/>
    <w:rsid w:val="00517839"/>
    <w:rsid w:val="0052008C"/>
    <w:rsid w:val="00521146"/>
    <w:rsid w:val="00521A69"/>
    <w:rsid w:val="00521E00"/>
    <w:rsid w:val="00521FAD"/>
    <w:rsid w:val="00522A04"/>
    <w:rsid w:val="00522BCA"/>
    <w:rsid w:val="0052301A"/>
    <w:rsid w:val="0052307D"/>
    <w:rsid w:val="00523679"/>
    <w:rsid w:val="0052418F"/>
    <w:rsid w:val="00524246"/>
    <w:rsid w:val="005244E0"/>
    <w:rsid w:val="00524842"/>
    <w:rsid w:val="00524846"/>
    <w:rsid w:val="00524ADC"/>
    <w:rsid w:val="00524C36"/>
    <w:rsid w:val="00524CB0"/>
    <w:rsid w:val="00525422"/>
    <w:rsid w:val="005255F9"/>
    <w:rsid w:val="005256AE"/>
    <w:rsid w:val="00525A8A"/>
    <w:rsid w:val="00525E36"/>
    <w:rsid w:val="00525F35"/>
    <w:rsid w:val="00525F58"/>
    <w:rsid w:val="00526020"/>
    <w:rsid w:val="0052627C"/>
    <w:rsid w:val="00526303"/>
    <w:rsid w:val="005269D8"/>
    <w:rsid w:val="00526E31"/>
    <w:rsid w:val="00527309"/>
    <w:rsid w:val="0052752D"/>
    <w:rsid w:val="00527DAB"/>
    <w:rsid w:val="00530274"/>
    <w:rsid w:val="00530288"/>
    <w:rsid w:val="00530A9A"/>
    <w:rsid w:val="00530B59"/>
    <w:rsid w:val="00531174"/>
    <w:rsid w:val="00531933"/>
    <w:rsid w:val="00531CD0"/>
    <w:rsid w:val="005320DD"/>
    <w:rsid w:val="005321D5"/>
    <w:rsid w:val="00532224"/>
    <w:rsid w:val="005322B9"/>
    <w:rsid w:val="00532543"/>
    <w:rsid w:val="0053280E"/>
    <w:rsid w:val="0053293A"/>
    <w:rsid w:val="00532C46"/>
    <w:rsid w:val="00532DFF"/>
    <w:rsid w:val="005334F1"/>
    <w:rsid w:val="005335B8"/>
    <w:rsid w:val="005338F3"/>
    <w:rsid w:val="00533E5A"/>
    <w:rsid w:val="00533F1D"/>
    <w:rsid w:val="00533FD3"/>
    <w:rsid w:val="00534022"/>
    <w:rsid w:val="0053461B"/>
    <w:rsid w:val="0053510D"/>
    <w:rsid w:val="00535678"/>
    <w:rsid w:val="00535772"/>
    <w:rsid w:val="00535BB0"/>
    <w:rsid w:val="00536834"/>
    <w:rsid w:val="0053688D"/>
    <w:rsid w:val="00536DCE"/>
    <w:rsid w:val="00537037"/>
    <w:rsid w:val="005376F8"/>
    <w:rsid w:val="00540023"/>
    <w:rsid w:val="0054029E"/>
    <w:rsid w:val="005406F1"/>
    <w:rsid w:val="0054070F"/>
    <w:rsid w:val="00540B7C"/>
    <w:rsid w:val="005414BB"/>
    <w:rsid w:val="005415D1"/>
    <w:rsid w:val="00541682"/>
    <w:rsid w:val="00541793"/>
    <w:rsid w:val="00541E20"/>
    <w:rsid w:val="00541E5F"/>
    <w:rsid w:val="00542131"/>
    <w:rsid w:val="00542329"/>
    <w:rsid w:val="00542B35"/>
    <w:rsid w:val="005432A3"/>
    <w:rsid w:val="005437C1"/>
    <w:rsid w:val="00544153"/>
    <w:rsid w:val="00544DCD"/>
    <w:rsid w:val="00544EA3"/>
    <w:rsid w:val="00544EB5"/>
    <w:rsid w:val="0054504B"/>
    <w:rsid w:val="00545739"/>
    <w:rsid w:val="00545A4D"/>
    <w:rsid w:val="00545D4B"/>
    <w:rsid w:val="00546A4B"/>
    <w:rsid w:val="00546F89"/>
    <w:rsid w:val="0054713F"/>
    <w:rsid w:val="0054719A"/>
    <w:rsid w:val="005473A0"/>
    <w:rsid w:val="00547848"/>
    <w:rsid w:val="005478BA"/>
    <w:rsid w:val="00547A55"/>
    <w:rsid w:val="00547F91"/>
    <w:rsid w:val="00550740"/>
    <w:rsid w:val="00550840"/>
    <w:rsid w:val="00550BD6"/>
    <w:rsid w:val="00550D6A"/>
    <w:rsid w:val="00550FA7"/>
    <w:rsid w:val="005511EC"/>
    <w:rsid w:val="00551C32"/>
    <w:rsid w:val="00551F59"/>
    <w:rsid w:val="00551F69"/>
    <w:rsid w:val="0055208C"/>
    <w:rsid w:val="0055221B"/>
    <w:rsid w:val="00552B81"/>
    <w:rsid w:val="005537A1"/>
    <w:rsid w:val="00553AFA"/>
    <w:rsid w:val="00553B13"/>
    <w:rsid w:val="00553F82"/>
    <w:rsid w:val="00554617"/>
    <w:rsid w:val="0055496C"/>
    <w:rsid w:val="0055524B"/>
    <w:rsid w:val="00555F51"/>
    <w:rsid w:val="005561DE"/>
    <w:rsid w:val="005563DE"/>
    <w:rsid w:val="00556632"/>
    <w:rsid w:val="005569C4"/>
    <w:rsid w:val="00556A03"/>
    <w:rsid w:val="00556C08"/>
    <w:rsid w:val="0055722D"/>
    <w:rsid w:val="005573F9"/>
    <w:rsid w:val="00557F13"/>
    <w:rsid w:val="00560067"/>
    <w:rsid w:val="00560094"/>
    <w:rsid w:val="005613E1"/>
    <w:rsid w:val="005621F0"/>
    <w:rsid w:val="00562BA6"/>
    <w:rsid w:val="0056313D"/>
    <w:rsid w:val="005632A8"/>
    <w:rsid w:val="00563F53"/>
    <w:rsid w:val="00564928"/>
    <w:rsid w:val="00564B8F"/>
    <w:rsid w:val="00565EA2"/>
    <w:rsid w:val="0056649A"/>
    <w:rsid w:val="00566A39"/>
    <w:rsid w:val="00566CBC"/>
    <w:rsid w:val="00566D71"/>
    <w:rsid w:val="0056751E"/>
    <w:rsid w:val="00570012"/>
    <w:rsid w:val="00570B99"/>
    <w:rsid w:val="00570C5C"/>
    <w:rsid w:val="00570D32"/>
    <w:rsid w:val="00570F47"/>
    <w:rsid w:val="0057148B"/>
    <w:rsid w:val="00571B47"/>
    <w:rsid w:val="00572A58"/>
    <w:rsid w:val="00572B0B"/>
    <w:rsid w:val="005730E2"/>
    <w:rsid w:val="005733CE"/>
    <w:rsid w:val="00573B07"/>
    <w:rsid w:val="00573F35"/>
    <w:rsid w:val="00573FD1"/>
    <w:rsid w:val="0057443F"/>
    <w:rsid w:val="005749F0"/>
    <w:rsid w:val="00574AAC"/>
    <w:rsid w:val="00574E34"/>
    <w:rsid w:val="0057563F"/>
    <w:rsid w:val="0057613C"/>
    <w:rsid w:val="005761F4"/>
    <w:rsid w:val="00576316"/>
    <w:rsid w:val="005764A0"/>
    <w:rsid w:val="005774DC"/>
    <w:rsid w:val="0057780F"/>
    <w:rsid w:val="0058022F"/>
    <w:rsid w:val="00581095"/>
    <w:rsid w:val="005811A6"/>
    <w:rsid w:val="0058124A"/>
    <w:rsid w:val="005814E7"/>
    <w:rsid w:val="00581946"/>
    <w:rsid w:val="00582384"/>
    <w:rsid w:val="005829CA"/>
    <w:rsid w:val="00583022"/>
    <w:rsid w:val="00583221"/>
    <w:rsid w:val="00583264"/>
    <w:rsid w:val="005835BD"/>
    <w:rsid w:val="005837F7"/>
    <w:rsid w:val="00583C33"/>
    <w:rsid w:val="005846B3"/>
    <w:rsid w:val="00584BEB"/>
    <w:rsid w:val="00584E3C"/>
    <w:rsid w:val="00585303"/>
    <w:rsid w:val="00586757"/>
    <w:rsid w:val="00587C48"/>
    <w:rsid w:val="00587DFD"/>
    <w:rsid w:val="005900D0"/>
    <w:rsid w:val="005902D0"/>
    <w:rsid w:val="00590966"/>
    <w:rsid w:val="00590A20"/>
    <w:rsid w:val="00590BAF"/>
    <w:rsid w:val="005913C4"/>
    <w:rsid w:val="0059147C"/>
    <w:rsid w:val="005916B0"/>
    <w:rsid w:val="005918FE"/>
    <w:rsid w:val="00592325"/>
    <w:rsid w:val="00592C7D"/>
    <w:rsid w:val="00592EF5"/>
    <w:rsid w:val="005930D5"/>
    <w:rsid w:val="00593CB8"/>
    <w:rsid w:val="005946C7"/>
    <w:rsid w:val="00594935"/>
    <w:rsid w:val="005955B6"/>
    <w:rsid w:val="00595901"/>
    <w:rsid w:val="00596452"/>
    <w:rsid w:val="0059674F"/>
    <w:rsid w:val="0059697F"/>
    <w:rsid w:val="00596BA3"/>
    <w:rsid w:val="00596C05"/>
    <w:rsid w:val="00597491"/>
    <w:rsid w:val="0059750C"/>
    <w:rsid w:val="005975C6"/>
    <w:rsid w:val="005975F6"/>
    <w:rsid w:val="00597AC3"/>
    <w:rsid w:val="005A020B"/>
    <w:rsid w:val="005A023A"/>
    <w:rsid w:val="005A0C8E"/>
    <w:rsid w:val="005A0DF2"/>
    <w:rsid w:val="005A0F1E"/>
    <w:rsid w:val="005A0FDA"/>
    <w:rsid w:val="005A2227"/>
    <w:rsid w:val="005A39CF"/>
    <w:rsid w:val="005A3B94"/>
    <w:rsid w:val="005A3FBE"/>
    <w:rsid w:val="005A44A1"/>
    <w:rsid w:val="005A4CBD"/>
    <w:rsid w:val="005A5060"/>
    <w:rsid w:val="005A524F"/>
    <w:rsid w:val="005A527F"/>
    <w:rsid w:val="005A55F8"/>
    <w:rsid w:val="005A5615"/>
    <w:rsid w:val="005A70AB"/>
    <w:rsid w:val="005A7659"/>
    <w:rsid w:val="005A7987"/>
    <w:rsid w:val="005A7B19"/>
    <w:rsid w:val="005A7F41"/>
    <w:rsid w:val="005B0F6F"/>
    <w:rsid w:val="005B1699"/>
    <w:rsid w:val="005B1866"/>
    <w:rsid w:val="005B22FB"/>
    <w:rsid w:val="005B23F0"/>
    <w:rsid w:val="005B27E9"/>
    <w:rsid w:val="005B2C2F"/>
    <w:rsid w:val="005B34B9"/>
    <w:rsid w:val="005B3B80"/>
    <w:rsid w:val="005B3CBC"/>
    <w:rsid w:val="005B3FFC"/>
    <w:rsid w:val="005B43D7"/>
    <w:rsid w:val="005B45A8"/>
    <w:rsid w:val="005B48CB"/>
    <w:rsid w:val="005B502F"/>
    <w:rsid w:val="005B55A6"/>
    <w:rsid w:val="005B5BB4"/>
    <w:rsid w:val="005B6765"/>
    <w:rsid w:val="005B6E2C"/>
    <w:rsid w:val="005B7140"/>
    <w:rsid w:val="005B786C"/>
    <w:rsid w:val="005B7A38"/>
    <w:rsid w:val="005B7F41"/>
    <w:rsid w:val="005C0472"/>
    <w:rsid w:val="005C0798"/>
    <w:rsid w:val="005C087B"/>
    <w:rsid w:val="005C14A3"/>
    <w:rsid w:val="005C1596"/>
    <w:rsid w:val="005C15AB"/>
    <w:rsid w:val="005C1FD8"/>
    <w:rsid w:val="005C2455"/>
    <w:rsid w:val="005C2567"/>
    <w:rsid w:val="005C319B"/>
    <w:rsid w:val="005C3314"/>
    <w:rsid w:val="005C34D0"/>
    <w:rsid w:val="005C36B8"/>
    <w:rsid w:val="005C3A20"/>
    <w:rsid w:val="005C3BE1"/>
    <w:rsid w:val="005C47FD"/>
    <w:rsid w:val="005C4B90"/>
    <w:rsid w:val="005C528E"/>
    <w:rsid w:val="005C5294"/>
    <w:rsid w:val="005C57AD"/>
    <w:rsid w:val="005C5907"/>
    <w:rsid w:val="005C5E28"/>
    <w:rsid w:val="005C5F6D"/>
    <w:rsid w:val="005C6537"/>
    <w:rsid w:val="005C6877"/>
    <w:rsid w:val="005C792C"/>
    <w:rsid w:val="005D0252"/>
    <w:rsid w:val="005D028E"/>
    <w:rsid w:val="005D11A0"/>
    <w:rsid w:val="005D1770"/>
    <w:rsid w:val="005D195F"/>
    <w:rsid w:val="005D1A55"/>
    <w:rsid w:val="005D263A"/>
    <w:rsid w:val="005D2707"/>
    <w:rsid w:val="005D2891"/>
    <w:rsid w:val="005D2C17"/>
    <w:rsid w:val="005D2EA2"/>
    <w:rsid w:val="005D3269"/>
    <w:rsid w:val="005D3D2B"/>
    <w:rsid w:val="005D492C"/>
    <w:rsid w:val="005D496D"/>
    <w:rsid w:val="005D5AC8"/>
    <w:rsid w:val="005D5F76"/>
    <w:rsid w:val="005D651D"/>
    <w:rsid w:val="005D6A48"/>
    <w:rsid w:val="005D6E44"/>
    <w:rsid w:val="005D7154"/>
    <w:rsid w:val="005D755A"/>
    <w:rsid w:val="005D7567"/>
    <w:rsid w:val="005D7ADC"/>
    <w:rsid w:val="005D7AF5"/>
    <w:rsid w:val="005D7DD7"/>
    <w:rsid w:val="005E0B2C"/>
    <w:rsid w:val="005E111B"/>
    <w:rsid w:val="005E13E2"/>
    <w:rsid w:val="005E21E0"/>
    <w:rsid w:val="005E22D0"/>
    <w:rsid w:val="005E2BE8"/>
    <w:rsid w:val="005E3296"/>
    <w:rsid w:val="005E334C"/>
    <w:rsid w:val="005E3754"/>
    <w:rsid w:val="005E3809"/>
    <w:rsid w:val="005E3850"/>
    <w:rsid w:val="005E3996"/>
    <w:rsid w:val="005E3FDB"/>
    <w:rsid w:val="005E4663"/>
    <w:rsid w:val="005E4A1B"/>
    <w:rsid w:val="005E4C5E"/>
    <w:rsid w:val="005E4D81"/>
    <w:rsid w:val="005E512D"/>
    <w:rsid w:val="005E52A8"/>
    <w:rsid w:val="005E5C4C"/>
    <w:rsid w:val="005E6120"/>
    <w:rsid w:val="005E66AF"/>
    <w:rsid w:val="005E6E81"/>
    <w:rsid w:val="005E7467"/>
    <w:rsid w:val="005E79E2"/>
    <w:rsid w:val="005E7F2D"/>
    <w:rsid w:val="005F000F"/>
    <w:rsid w:val="005F0439"/>
    <w:rsid w:val="005F0497"/>
    <w:rsid w:val="005F0553"/>
    <w:rsid w:val="005F0CC1"/>
    <w:rsid w:val="005F15E1"/>
    <w:rsid w:val="005F1878"/>
    <w:rsid w:val="005F18F5"/>
    <w:rsid w:val="005F2400"/>
    <w:rsid w:val="005F2558"/>
    <w:rsid w:val="005F33C3"/>
    <w:rsid w:val="005F346A"/>
    <w:rsid w:val="005F38CC"/>
    <w:rsid w:val="005F44DA"/>
    <w:rsid w:val="005F45BE"/>
    <w:rsid w:val="005F46F8"/>
    <w:rsid w:val="005F4F5A"/>
    <w:rsid w:val="005F515E"/>
    <w:rsid w:val="005F5566"/>
    <w:rsid w:val="005F58F4"/>
    <w:rsid w:val="005F5ABA"/>
    <w:rsid w:val="005F5C90"/>
    <w:rsid w:val="005F697D"/>
    <w:rsid w:val="005F6BEC"/>
    <w:rsid w:val="005F74F5"/>
    <w:rsid w:val="005F7633"/>
    <w:rsid w:val="005F796C"/>
    <w:rsid w:val="005F7C70"/>
    <w:rsid w:val="005F7F89"/>
    <w:rsid w:val="0060025C"/>
    <w:rsid w:val="0060087B"/>
    <w:rsid w:val="00600E24"/>
    <w:rsid w:val="00600F0F"/>
    <w:rsid w:val="006010B6"/>
    <w:rsid w:val="00601D16"/>
    <w:rsid w:val="006024C5"/>
    <w:rsid w:val="00602663"/>
    <w:rsid w:val="006029E0"/>
    <w:rsid w:val="00602ACD"/>
    <w:rsid w:val="00602EBD"/>
    <w:rsid w:val="006038A9"/>
    <w:rsid w:val="00603C16"/>
    <w:rsid w:val="00603EDA"/>
    <w:rsid w:val="00603FE3"/>
    <w:rsid w:val="006043E2"/>
    <w:rsid w:val="00604E84"/>
    <w:rsid w:val="00605ACD"/>
    <w:rsid w:val="00606C29"/>
    <w:rsid w:val="00606DE3"/>
    <w:rsid w:val="00607062"/>
    <w:rsid w:val="0061093D"/>
    <w:rsid w:val="00610DE4"/>
    <w:rsid w:val="00610F10"/>
    <w:rsid w:val="006115AD"/>
    <w:rsid w:val="006122B9"/>
    <w:rsid w:val="00612F74"/>
    <w:rsid w:val="0061319F"/>
    <w:rsid w:val="0061353F"/>
    <w:rsid w:val="006137FF"/>
    <w:rsid w:val="00613A2C"/>
    <w:rsid w:val="00613A6F"/>
    <w:rsid w:val="00613D7F"/>
    <w:rsid w:val="00613D90"/>
    <w:rsid w:val="00613FFC"/>
    <w:rsid w:val="006143FF"/>
    <w:rsid w:val="006148F6"/>
    <w:rsid w:val="00614FA7"/>
    <w:rsid w:val="0061525B"/>
    <w:rsid w:val="006153EA"/>
    <w:rsid w:val="00615512"/>
    <w:rsid w:val="0061555A"/>
    <w:rsid w:val="00615C73"/>
    <w:rsid w:val="00615FBB"/>
    <w:rsid w:val="00616035"/>
    <w:rsid w:val="00616537"/>
    <w:rsid w:val="0061679A"/>
    <w:rsid w:val="00616AAA"/>
    <w:rsid w:val="00616D76"/>
    <w:rsid w:val="00617001"/>
    <w:rsid w:val="006177C0"/>
    <w:rsid w:val="00617BB8"/>
    <w:rsid w:val="00620F42"/>
    <w:rsid w:val="00621183"/>
    <w:rsid w:val="00621340"/>
    <w:rsid w:val="00621416"/>
    <w:rsid w:val="0062158D"/>
    <w:rsid w:val="0062174F"/>
    <w:rsid w:val="006217CE"/>
    <w:rsid w:val="00621985"/>
    <w:rsid w:val="00621CE2"/>
    <w:rsid w:val="00621D19"/>
    <w:rsid w:val="00621EBE"/>
    <w:rsid w:val="006228AF"/>
    <w:rsid w:val="00623721"/>
    <w:rsid w:val="0062388E"/>
    <w:rsid w:val="00623C7A"/>
    <w:rsid w:val="00624221"/>
    <w:rsid w:val="00624C4C"/>
    <w:rsid w:val="00624D1C"/>
    <w:rsid w:val="0062539C"/>
    <w:rsid w:val="00625E58"/>
    <w:rsid w:val="00626373"/>
    <w:rsid w:val="00626611"/>
    <w:rsid w:val="00626893"/>
    <w:rsid w:val="00626A2A"/>
    <w:rsid w:val="00626ED1"/>
    <w:rsid w:val="0062750F"/>
    <w:rsid w:val="0062766C"/>
    <w:rsid w:val="006279E1"/>
    <w:rsid w:val="00630164"/>
    <w:rsid w:val="006306D2"/>
    <w:rsid w:val="00630711"/>
    <w:rsid w:val="0063093F"/>
    <w:rsid w:val="00631127"/>
    <w:rsid w:val="00631597"/>
    <w:rsid w:val="00631AE1"/>
    <w:rsid w:val="00632700"/>
    <w:rsid w:val="00632A4F"/>
    <w:rsid w:val="00632A60"/>
    <w:rsid w:val="006330ED"/>
    <w:rsid w:val="00633A48"/>
    <w:rsid w:val="00633AEA"/>
    <w:rsid w:val="00633E49"/>
    <w:rsid w:val="00634A13"/>
    <w:rsid w:val="00634EA3"/>
    <w:rsid w:val="00634F9E"/>
    <w:rsid w:val="00635658"/>
    <w:rsid w:val="006356E3"/>
    <w:rsid w:val="006369CC"/>
    <w:rsid w:val="00636A86"/>
    <w:rsid w:val="00636D40"/>
    <w:rsid w:val="00636E7B"/>
    <w:rsid w:val="00637983"/>
    <w:rsid w:val="006379E9"/>
    <w:rsid w:val="00637BE3"/>
    <w:rsid w:val="00640009"/>
    <w:rsid w:val="0064023B"/>
    <w:rsid w:val="006414C7"/>
    <w:rsid w:val="006418EE"/>
    <w:rsid w:val="00641F93"/>
    <w:rsid w:val="00644EE5"/>
    <w:rsid w:val="00646762"/>
    <w:rsid w:val="00646B67"/>
    <w:rsid w:val="00646E0C"/>
    <w:rsid w:val="00647824"/>
    <w:rsid w:val="00647B08"/>
    <w:rsid w:val="00647D3D"/>
    <w:rsid w:val="006500BC"/>
    <w:rsid w:val="006500C4"/>
    <w:rsid w:val="00650350"/>
    <w:rsid w:val="0065046B"/>
    <w:rsid w:val="00650775"/>
    <w:rsid w:val="00650DED"/>
    <w:rsid w:val="00650E76"/>
    <w:rsid w:val="00650FB1"/>
    <w:rsid w:val="0065146E"/>
    <w:rsid w:val="006515A7"/>
    <w:rsid w:val="00651620"/>
    <w:rsid w:val="00651C10"/>
    <w:rsid w:val="006527C5"/>
    <w:rsid w:val="006527DB"/>
    <w:rsid w:val="00653084"/>
    <w:rsid w:val="006534B0"/>
    <w:rsid w:val="0065351F"/>
    <w:rsid w:val="00653CEA"/>
    <w:rsid w:val="00653CF9"/>
    <w:rsid w:val="00653D67"/>
    <w:rsid w:val="00653F4E"/>
    <w:rsid w:val="00654429"/>
    <w:rsid w:val="00654567"/>
    <w:rsid w:val="00654D08"/>
    <w:rsid w:val="00654D50"/>
    <w:rsid w:val="006566AA"/>
    <w:rsid w:val="0065678B"/>
    <w:rsid w:val="00656C01"/>
    <w:rsid w:val="00656F93"/>
    <w:rsid w:val="0065750F"/>
    <w:rsid w:val="006576E1"/>
    <w:rsid w:val="0065776A"/>
    <w:rsid w:val="006578CE"/>
    <w:rsid w:val="00657D06"/>
    <w:rsid w:val="00660119"/>
    <w:rsid w:val="00660C2D"/>
    <w:rsid w:val="00660D30"/>
    <w:rsid w:val="00660E3C"/>
    <w:rsid w:val="006614D8"/>
    <w:rsid w:val="00661AB4"/>
    <w:rsid w:val="00662150"/>
    <w:rsid w:val="006625DC"/>
    <w:rsid w:val="00662C6A"/>
    <w:rsid w:val="006639B3"/>
    <w:rsid w:val="00664826"/>
    <w:rsid w:val="00664DD5"/>
    <w:rsid w:val="00664EDE"/>
    <w:rsid w:val="00664F5A"/>
    <w:rsid w:val="00665274"/>
    <w:rsid w:val="006652BA"/>
    <w:rsid w:val="00665CF9"/>
    <w:rsid w:val="00665E9B"/>
    <w:rsid w:val="006662E2"/>
    <w:rsid w:val="00666AA1"/>
    <w:rsid w:val="00666DBB"/>
    <w:rsid w:val="00667001"/>
    <w:rsid w:val="0066706A"/>
    <w:rsid w:val="006670BC"/>
    <w:rsid w:val="00667164"/>
    <w:rsid w:val="00667275"/>
    <w:rsid w:val="0066729E"/>
    <w:rsid w:val="00667365"/>
    <w:rsid w:val="00667EDC"/>
    <w:rsid w:val="00667FBD"/>
    <w:rsid w:val="00670E71"/>
    <w:rsid w:val="00671021"/>
    <w:rsid w:val="0067125D"/>
    <w:rsid w:val="00671931"/>
    <w:rsid w:val="006719C6"/>
    <w:rsid w:val="00671B5D"/>
    <w:rsid w:val="00671E7D"/>
    <w:rsid w:val="00672649"/>
    <w:rsid w:val="00672D39"/>
    <w:rsid w:val="00672EDB"/>
    <w:rsid w:val="00673480"/>
    <w:rsid w:val="00673890"/>
    <w:rsid w:val="00673A79"/>
    <w:rsid w:val="00673DCB"/>
    <w:rsid w:val="00673E0E"/>
    <w:rsid w:val="00674403"/>
    <w:rsid w:val="00674F74"/>
    <w:rsid w:val="00674F8F"/>
    <w:rsid w:val="00675454"/>
    <w:rsid w:val="006761AB"/>
    <w:rsid w:val="00676AA0"/>
    <w:rsid w:val="006772AF"/>
    <w:rsid w:val="006772F6"/>
    <w:rsid w:val="00680972"/>
    <w:rsid w:val="006810AB"/>
    <w:rsid w:val="006810FF"/>
    <w:rsid w:val="006811D3"/>
    <w:rsid w:val="00681DF5"/>
    <w:rsid w:val="00681FC4"/>
    <w:rsid w:val="00683710"/>
    <w:rsid w:val="00683B60"/>
    <w:rsid w:val="006848BE"/>
    <w:rsid w:val="00684A1F"/>
    <w:rsid w:val="00684DAE"/>
    <w:rsid w:val="00684EE5"/>
    <w:rsid w:val="0068543D"/>
    <w:rsid w:val="00685E6D"/>
    <w:rsid w:val="00685F6E"/>
    <w:rsid w:val="0068642E"/>
    <w:rsid w:val="006864F5"/>
    <w:rsid w:val="00686CBF"/>
    <w:rsid w:val="006873DC"/>
    <w:rsid w:val="006875AA"/>
    <w:rsid w:val="00687913"/>
    <w:rsid w:val="00687BE5"/>
    <w:rsid w:val="006901FD"/>
    <w:rsid w:val="00690871"/>
    <w:rsid w:val="00690959"/>
    <w:rsid w:val="00690B61"/>
    <w:rsid w:val="00690B75"/>
    <w:rsid w:val="00690D2B"/>
    <w:rsid w:val="006915E6"/>
    <w:rsid w:val="0069161C"/>
    <w:rsid w:val="00691656"/>
    <w:rsid w:val="006919D5"/>
    <w:rsid w:val="00691D04"/>
    <w:rsid w:val="006926A8"/>
    <w:rsid w:val="006927EF"/>
    <w:rsid w:val="006928A1"/>
    <w:rsid w:val="00693273"/>
    <w:rsid w:val="0069389C"/>
    <w:rsid w:val="00693F87"/>
    <w:rsid w:val="0069404F"/>
    <w:rsid w:val="006941A0"/>
    <w:rsid w:val="00694293"/>
    <w:rsid w:val="006945CB"/>
    <w:rsid w:val="0069472D"/>
    <w:rsid w:val="00694848"/>
    <w:rsid w:val="006948CD"/>
    <w:rsid w:val="00694A02"/>
    <w:rsid w:val="00694B9C"/>
    <w:rsid w:val="00694D33"/>
    <w:rsid w:val="00694EAC"/>
    <w:rsid w:val="00695026"/>
    <w:rsid w:val="006957FF"/>
    <w:rsid w:val="00695C3D"/>
    <w:rsid w:val="00695F7A"/>
    <w:rsid w:val="00696232"/>
    <w:rsid w:val="006962D9"/>
    <w:rsid w:val="006966D2"/>
    <w:rsid w:val="0069696D"/>
    <w:rsid w:val="006969DC"/>
    <w:rsid w:val="00696EC7"/>
    <w:rsid w:val="0069735E"/>
    <w:rsid w:val="00697471"/>
    <w:rsid w:val="006A0B0A"/>
    <w:rsid w:val="006A0B29"/>
    <w:rsid w:val="006A1066"/>
    <w:rsid w:val="006A192A"/>
    <w:rsid w:val="006A1F73"/>
    <w:rsid w:val="006A1FF5"/>
    <w:rsid w:val="006A20B1"/>
    <w:rsid w:val="006A2837"/>
    <w:rsid w:val="006A2859"/>
    <w:rsid w:val="006A2A85"/>
    <w:rsid w:val="006A32DC"/>
    <w:rsid w:val="006A3994"/>
    <w:rsid w:val="006A3A36"/>
    <w:rsid w:val="006A4010"/>
    <w:rsid w:val="006A4D2E"/>
    <w:rsid w:val="006A4E04"/>
    <w:rsid w:val="006A4F06"/>
    <w:rsid w:val="006A526D"/>
    <w:rsid w:val="006A584D"/>
    <w:rsid w:val="006A6022"/>
    <w:rsid w:val="006A60F5"/>
    <w:rsid w:val="006A611F"/>
    <w:rsid w:val="006A6742"/>
    <w:rsid w:val="006A6A95"/>
    <w:rsid w:val="006A75D7"/>
    <w:rsid w:val="006A768C"/>
    <w:rsid w:val="006A7F11"/>
    <w:rsid w:val="006B00D2"/>
    <w:rsid w:val="006B00EE"/>
    <w:rsid w:val="006B03A6"/>
    <w:rsid w:val="006B04BA"/>
    <w:rsid w:val="006B086C"/>
    <w:rsid w:val="006B0C34"/>
    <w:rsid w:val="006B0E94"/>
    <w:rsid w:val="006B1274"/>
    <w:rsid w:val="006B1B8A"/>
    <w:rsid w:val="006B23CE"/>
    <w:rsid w:val="006B2ABE"/>
    <w:rsid w:val="006B2AFA"/>
    <w:rsid w:val="006B3169"/>
    <w:rsid w:val="006B386C"/>
    <w:rsid w:val="006B404B"/>
    <w:rsid w:val="006B52A0"/>
    <w:rsid w:val="006B5653"/>
    <w:rsid w:val="006B5772"/>
    <w:rsid w:val="006B5D41"/>
    <w:rsid w:val="006B712B"/>
    <w:rsid w:val="006B718E"/>
    <w:rsid w:val="006B75B6"/>
    <w:rsid w:val="006B7C25"/>
    <w:rsid w:val="006B7F76"/>
    <w:rsid w:val="006B7F9A"/>
    <w:rsid w:val="006C0090"/>
    <w:rsid w:val="006C01C3"/>
    <w:rsid w:val="006C098D"/>
    <w:rsid w:val="006C1D41"/>
    <w:rsid w:val="006C1EC9"/>
    <w:rsid w:val="006C2480"/>
    <w:rsid w:val="006C2A9E"/>
    <w:rsid w:val="006C2ACC"/>
    <w:rsid w:val="006C2D40"/>
    <w:rsid w:val="006C2D75"/>
    <w:rsid w:val="006C31B3"/>
    <w:rsid w:val="006C32A3"/>
    <w:rsid w:val="006C3B58"/>
    <w:rsid w:val="006C3ED7"/>
    <w:rsid w:val="006C4471"/>
    <w:rsid w:val="006C490B"/>
    <w:rsid w:val="006C4AE6"/>
    <w:rsid w:val="006C4B03"/>
    <w:rsid w:val="006C4C7D"/>
    <w:rsid w:val="006C4DA1"/>
    <w:rsid w:val="006C4F7D"/>
    <w:rsid w:val="006C501E"/>
    <w:rsid w:val="006C505C"/>
    <w:rsid w:val="006C5CC7"/>
    <w:rsid w:val="006C5E67"/>
    <w:rsid w:val="006C6142"/>
    <w:rsid w:val="006C65AA"/>
    <w:rsid w:val="006C779A"/>
    <w:rsid w:val="006C7AF3"/>
    <w:rsid w:val="006D001D"/>
    <w:rsid w:val="006D02D8"/>
    <w:rsid w:val="006D0B60"/>
    <w:rsid w:val="006D1C72"/>
    <w:rsid w:val="006D1F25"/>
    <w:rsid w:val="006D1F45"/>
    <w:rsid w:val="006D27F4"/>
    <w:rsid w:val="006D2E7A"/>
    <w:rsid w:val="006D35C6"/>
    <w:rsid w:val="006D3C07"/>
    <w:rsid w:val="006D3CC7"/>
    <w:rsid w:val="006D413F"/>
    <w:rsid w:val="006D441D"/>
    <w:rsid w:val="006D4502"/>
    <w:rsid w:val="006D451F"/>
    <w:rsid w:val="006D4D28"/>
    <w:rsid w:val="006D52D4"/>
    <w:rsid w:val="006D663E"/>
    <w:rsid w:val="006D6867"/>
    <w:rsid w:val="006D6D77"/>
    <w:rsid w:val="006D6E2C"/>
    <w:rsid w:val="006D734F"/>
    <w:rsid w:val="006D74AC"/>
    <w:rsid w:val="006D7616"/>
    <w:rsid w:val="006D7CB3"/>
    <w:rsid w:val="006D7EAD"/>
    <w:rsid w:val="006E05D9"/>
    <w:rsid w:val="006E104C"/>
    <w:rsid w:val="006E1218"/>
    <w:rsid w:val="006E1460"/>
    <w:rsid w:val="006E1B4E"/>
    <w:rsid w:val="006E21F1"/>
    <w:rsid w:val="006E23E1"/>
    <w:rsid w:val="006E25D9"/>
    <w:rsid w:val="006E25F8"/>
    <w:rsid w:val="006E28B6"/>
    <w:rsid w:val="006E29F5"/>
    <w:rsid w:val="006E2B4F"/>
    <w:rsid w:val="006E2CAD"/>
    <w:rsid w:val="006E3516"/>
    <w:rsid w:val="006E3B07"/>
    <w:rsid w:val="006E3BB3"/>
    <w:rsid w:val="006E3C4A"/>
    <w:rsid w:val="006E4185"/>
    <w:rsid w:val="006E48F8"/>
    <w:rsid w:val="006E5203"/>
    <w:rsid w:val="006E5246"/>
    <w:rsid w:val="006E5266"/>
    <w:rsid w:val="006E588D"/>
    <w:rsid w:val="006E62ED"/>
    <w:rsid w:val="006E62EE"/>
    <w:rsid w:val="006E65CA"/>
    <w:rsid w:val="006E6A10"/>
    <w:rsid w:val="006F0272"/>
    <w:rsid w:val="006F0305"/>
    <w:rsid w:val="006F0E21"/>
    <w:rsid w:val="006F1471"/>
    <w:rsid w:val="006F18DC"/>
    <w:rsid w:val="006F1CE8"/>
    <w:rsid w:val="006F20B9"/>
    <w:rsid w:val="006F229B"/>
    <w:rsid w:val="006F25A2"/>
    <w:rsid w:val="006F26E6"/>
    <w:rsid w:val="006F29C7"/>
    <w:rsid w:val="006F2F1B"/>
    <w:rsid w:val="006F3FD4"/>
    <w:rsid w:val="006F409C"/>
    <w:rsid w:val="006F44CC"/>
    <w:rsid w:val="006F4981"/>
    <w:rsid w:val="006F4A78"/>
    <w:rsid w:val="006F50E6"/>
    <w:rsid w:val="006F5805"/>
    <w:rsid w:val="006F58E4"/>
    <w:rsid w:val="006F61F6"/>
    <w:rsid w:val="006F676B"/>
    <w:rsid w:val="006F6BEB"/>
    <w:rsid w:val="006F6E39"/>
    <w:rsid w:val="006F6EC2"/>
    <w:rsid w:val="006F703F"/>
    <w:rsid w:val="006F7DAD"/>
    <w:rsid w:val="0070089A"/>
    <w:rsid w:val="00700C1A"/>
    <w:rsid w:val="00700CBC"/>
    <w:rsid w:val="00700D28"/>
    <w:rsid w:val="00700EA5"/>
    <w:rsid w:val="00701230"/>
    <w:rsid w:val="0070171F"/>
    <w:rsid w:val="00701886"/>
    <w:rsid w:val="00702495"/>
    <w:rsid w:val="00703A82"/>
    <w:rsid w:val="00703ADB"/>
    <w:rsid w:val="00704DC0"/>
    <w:rsid w:val="00705A0A"/>
    <w:rsid w:val="00705C9B"/>
    <w:rsid w:val="00706295"/>
    <w:rsid w:val="0070637E"/>
    <w:rsid w:val="007065FB"/>
    <w:rsid w:val="00706771"/>
    <w:rsid w:val="00706D9B"/>
    <w:rsid w:val="00706FF8"/>
    <w:rsid w:val="00707125"/>
    <w:rsid w:val="00707303"/>
    <w:rsid w:val="00707759"/>
    <w:rsid w:val="0070798D"/>
    <w:rsid w:val="00707C35"/>
    <w:rsid w:val="0071028F"/>
    <w:rsid w:val="00710C39"/>
    <w:rsid w:val="00710D2A"/>
    <w:rsid w:val="00710EBA"/>
    <w:rsid w:val="0071106A"/>
    <w:rsid w:val="00711483"/>
    <w:rsid w:val="00711745"/>
    <w:rsid w:val="00711C9B"/>
    <w:rsid w:val="00712089"/>
    <w:rsid w:val="00712387"/>
    <w:rsid w:val="00712BED"/>
    <w:rsid w:val="00712C57"/>
    <w:rsid w:val="007137CB"/>
    <w:rsid w:val="007139E5"/>
    <w:rsid w:val="007146AF"/>
    <w:rsid w:val="00714832"/>
    <w:rsid w:val="0071502D"/>
    <w:rsid w:val="00716156"/>
    <w:rsid w:val="0071628D"/>
    <w:rsid w:val="00716734"/>
    <w:rsid w:val="00716A9E"/>
    <w:rsid w:val="00716BC4"/>
    <w:rsid w:val="00716E70"/>
    <w:rsid w:val="00717005"/>
    <w:rsid w:val="00717230"/>
    <w:rsid w:val="00717652"/>
    <w:rsid w:val="00717A4F"/>
    <w:rsid w:val="007201FC"/>
    <w:rsid w:val="00720C42"/>
    <w:rsid w:val="0072137C"/>
    <w:rsid w:val="00721422"/>
    <w:rsid w:val="00721926"/>
    <w:rsid w:val="0072241E"/>
    <w:rsid w:val="0072254A"/>
    <w:rsid w:val="00722665"/>
    <w:rsid w:val="007226A1"/>
    <w:rsid w:val="0072281F"/>
    <w:rsid w:val="007228B8"/>
    <w:rsid w:val="00722D91"/>
    <w:rsid w:val="0072301A"/>
    <w:rsid w:val="0072377D"/>
    <w:rsid w:val="0072391B"/>
    <w:rsid w:val="00723BF5"/>
    <w:rsid w:val="00725020"/>
    <w:rsid w:val="0072511C"/>
    <w:rsid w:val="0072541C"/>
    <w:rsid w:val="00725640"/>
    <w:rsid w:val="00725C67"/>
    <w:rsid w:val="00725E55"/>
    <w:rsid w:val="00726662"/>
    <w:rsid w:val="00726783"/>
    <w:rsid w:val="00726D41"/>
    <w:rsid w:val="00727C34"/>
    <w:rsid w:val="00727F22"/>
    <w:rsid w:val="00730475"/>
    <w:rsid w:val="0073048B"/>
    <w:rsid w:val="00730EDE"/>
    <w:rsid w:val="00730FB0"/>
    <w:rsid w:val="007311D3"/>
    <w:rsid w:val="007312C3"/>
    <w:rsid w:val="00731E77"/>
    <w:rsid w:val="00731E9A"/>
    <w:rsid w:val="00731F90"/>
    <w:rsid w:val="00732A42"/>
    <w:rsid w:val="00732B59"/>
    <w:rsid w:val="00732F4E"/>
    <w:rsid w:val="00733671"/>
    <w:rsid w:val="00733A58"/>
    <w:rsid w:val="0073468B"/>
    <w:rsid w:val="00734894"/>
    <w:rsid w:val="0073543A"/>
    <w:rsid w:val="0073616B"/>
    <w:rsid w:val="00736695"/>
    <w:rsid w:val="00736CC0"/>
    <w:rsid w:val="00737737"/>
    <w:rsid w:val="00737F27"/>
    <w:rsid w:val="00737FEF"/>
    <w:rsid w:val="00740B8E"/>
    <w:rsid w:val="00740BCF"/>
    <w:rsid w:val="00740FA9"/>
    <w:rsid w:val="00741F67"/>
    <w:rsid w:val="00742185"/>
    <w:rsid w:val="007422B1"/>
    <w:rsid w:val="00742816"/>
    <w:rsid w:val="00742961"/>
    <w:rsid w:val="00742DC0"/>
    <w:rsid w:val="007434B5"/>
    <w:rsid w:val="007443A2"/>
    <w:rsid w:val="00744610"/>
    <w:rsid w:val="00744A0A"/>
    <w:rsid w:val="00744DD0"/>
    <w:rsid w:val="00744E06"/>
    <w:rsid w:val="007451CA"/>
    <w:rsid w:val="00745429"/>
    <w:rsid w:val="00745820"/>
    <w:rsid w:val="0074586E"/>
    <w:rsid w:val="0074588C"/>
    <w:rsid w:val="00745E51"/>
    <w:rsid w:val="007462F0"/>
    <w:rsid w:val="00746311"/>
    <w:rsid w:val="007464AD"/>
    <w:rsid w:val="0074655A"/>
    <w:rsid w:val="007467E6"/>
    <w:rsid w:val="0074687B"/>
    <w:rsid w:val="00746A60"/>
    <w:rsid w:val="00746BCC"/>
    <w:rsid w:val="00746E05"/>
    <w:rsid w:val="00747192"/>
    <w:rsid w:val="00747B01"/>
    <w:rsid w:val="00747C35"/>
    <w:rsid w:val="0075081A"/>
    <w:rsid w:val="00750FB8"/>
    <w:rsid w:val="007512F1"/>
    <w:rsid w:val="007526F4"/>
    <w:rsid w:val="0075286A"/>
    <w:rsid w:val="007529E3"/>
    <w:rsid w:val="00754019"/>
    <w:rsid w:val="00754401"/>
    <w:rsid w:val="00754F3E"/>
    <w:rsid w:val="00755055"/>
    <w:rsid w:val="0075524B"/>
    <w:rsid w:val="007556B4"/>
    <w:rsid w:val="00755B7B"/>
    <w:rsid w:val="00755DB7"/>
    <w:rsid w:val="00755F35"/>
    <w:rsid w:val="00755FE5"/>
    <w:rsid w:val="007565DA"/>
    <w:rsid w:val="007571A6"/>
    <w:rsid w:val="0075742A"/>
    <w:rsid w:val="00757B08"/>
    <w:rsid w:val="00760581"/>
    <w:rsid w:val="0076075C"/>
    <w:rsid w:val="00760A50"/>
    <w:rsid w:val="00760F13"/>
    <w:rsid w:val="00761038"/>
    <w:rsid w:val="00761E32"/>
    <w:rsid w:val="00762162"/>
    <w:rsid w:val="00762623"/>
    <w:rsid w:val="00762A2B"/>
    <w:rsid w:val="00762F54"/>
    <w:rsid w:val="007630D8"/>
    <w:rsid w:val="0076406C"/>
    <w:rsid w:val="007651A2"/>
    <w:rsid w:val="007655C7"/>
    <w:rsid w:val="0076565B"/>
    <w:rsid w:val="007657EA"/>
    <w:rsid w:val="00765F75"/>
    <w:rsid w:val="0076640D"/>
    <w:rsid w:val="00767045"/>
    <w:rsid w:val="00767502"/>
    <w:rsid w:val="00767574"/>
    <w:rsid w:val="00767E1D"/>
    <w:rsid w:val="00767E55"/>
    <w:rsid w:val="00770314"/>
    <w:rsid w:val="00770DC7"/>
    <w:rsid w:val="00770E05"/>
    <w:rsid w:val="007711EE"/>
    <w:rsid w:val="0077126E"/>
    <w:rsid w:val="00771862"/>
    <w:rsid w:val="00771B97"/>
    <w:rsid w:val="00771DC7"/>
    <w:rsid w:val="0077214C"/>
    <w:rsid w:val="0077240C"/>
    <w:rsid w:val="00772835"/>
    <w:rsid w:val="00772899"/>
    <w:rsid w:val="007728C4"/>
    <w:rsid w:val="00772A7C"/>
    <w:rsid w:val="00772FCA"/>
    <w:rsid w:val="00773034"/>
    <w:rsid w:val="00773233"/>
    <w:rsid w:val="007736B5"/>
    <w:rsid w:val="007737CA"/>
    <w:rsid w:val="007739CF"/>
    <w:rsid w:val="00773D95"/>
    <w:rsid w:val="007748C0"/>
    <w:rsid w:val="00774905"/>
    <w:rsid w:val="007749FD"/>
    <w:rsid w:val="0077504E"/>
    <w:rsid w:val="007757E9"/>
    <w:rsid w:val="007761AA"/>
    <w:rsid w:val="00776234"/>
    <w:rsid w:val="00776444"/>
    <w:rsid w:val="00776C71"/>
    <w:rsid w:val="00776E86"/>
    <w:rsid w:val="00777426"/>
    <w:rsid w:val="00777608"/>
    <w:rsid w:val="00777A17"/>
    <w:rsid w:val="0078033C"/>
    <w:rsid w:val="00780431"/>
    <w:rsid w:val="00780616"/>
    <w:rsid w:val="00780EE4"/>
    <w:rsid w:val="00781183"/>
    <w:rsid w:val="00781258"/>
    <w:rsid w:val="00781489"/>
    <w:rsid w:val="00781C9C"/>
    <w:rsid w:val="00782061"/>
    <w:rsid w:val="007820CA"/>
    <w:rsid w:val="007824C1"/>
    <w:rsid w:val="00782CE4"/>
    <w:rsid w:val="00782DBD"/>
    <w:rsid w:val="00782EAA"/>
    <w:rsid w:val="007833C2"/>
    <w:rsid w:val="00783435"/>
    <w:rsid w:val="00783BFC"/>
    <w:rsid w:val="00783E2D"/>
    <w:rsid w:val="00784307"/>
    <w:rsid w:val="007849D2"/>
    <w:rsid w:val="007858C7"/>
    <w:rsid w:val="00785A61"/>
    <w:rsid w:val="00785C8E"/>
    <w:rsid w:val="00786150"/>
    <w:rsid w:val="007861A3"/>
    <w:rsid w:val="007864DC"/>
    <w:rsid w:val="00786DB4"/>
    <w:rsid w:val="007870CA"/>
    <w:rsid w:val="00787252"/>
    <w:rsid w:val="00787494"/>
    <w:rsid w:val="0078751E"/>
    <w:rsid w:val="00787CD4"/>
    <w:rsid w:val="00790048"/>
    <w:rsid w:val="007903C0"/>
    <w:rsid w:val="00790450"/>
    <w:rsid w:val="00790DA3"/>
    <w:rsid w:val="007912B1"/>
    <w:rsid w:val="007914D4"/>
    <w:rsid w:val="007915D2"/>
    <w:rsid w:val="00791686"/>
    <w:rsid w:val="00791B13"/>
    <w:rsid w:val="00791C46"/>
    <w:rsid w:val="00792A60"/>
    <w:rsid w:val="0079340D"/>
    <w:rsid w:val="00793478"/>
    <w:rsid w:val="00793521"/>
    <w:rsid w:val="007937D9"/>
    <w:rsid w:val="00795552"/>
    <w:rsid w:val="00795983"/>
    <w:rsid w:val="00795A2E"/>
    <w:rsid w:val="00795B8C"/>
    <w:rsid w:val="00795F36"/>
    <w:rsid w:val="0079633F"/>
    <w:rsid w:val="0079685E"/>
    <w:rsid w:val="0079688D"/>
    <w:rsid w:val="00796ADB"/>
    <w:rsid w:val="00796B11"/>
    <w:rsid w:val="00796D33"/>
    <w:rsid w:val="00796E21"/>
    <w:rsid w:val="00796E30"/>
    <w:rsid w:val="00797201"/>
    <w:rsid w:val="00797838"/>
    <w:rsid w:val="00797C3C"/>
    <w:rsid w:val="007A06DC"/>
    <w:rsid w:val="007A07CB"/>
    <w:rsid w:val="007A08B0"/>
    <w:rsid w:val="007A0ABE"/>
    <w:rsid w:val="007A1A85"/>
    <w:rsid w:val="007A1F54"/>
    <w:rsid w:val="007A28AE"/>
    <w:rsid w:val="007A2965"/>
    <w:rsid w:val="007A2ABC"/>
    <w:rsid w:val="007A31B8"/>
    <w:rsid w:val="007A3326"/>
    <w:rsid w:val="007A3558"/>
    <w:rsid w:val="007A3B36"/>
    <w:rsid w:val="007A40C0"/>
    <w:rsid w:val="007A49D6"/>
    <w:rsid w:val="007A6B7A"/>
    <w:rsid w:val="007A7248"/>
    <w:rsid w:val="007A73CA"/>
    <w:rsid w:val="007A7834"/>
    <w:rsid w:val="007A78D2"/>
    <w:rsid w:val="007A7E51"/>
    <w:rsid w:val="007B057D"/>
    <w:rsid w:val="007B077C"/>
    <w:rsid w:val="007B08C3"/>
    <w:rsid w:val="007B0973"/>
    <w:rsid w:val="007B14C5"/>
    <w:rsid w:val="007B2321"/>
    <w:rsid w:val="007B24E3"/>
    <w:rsid w:val="007B3253"/>
    <w:rsid w:val="007B38ED"/>
    <w:rsid w:val="007B3938"/>
    <w:rsid w:val="007B3978"/>
    <w:rsid w:val="007B3A18"/>
    <w:rsid w:val="007B413F"/>
    <w:rsid w:val="007B4660"/>
    <w:rsid w:val="007B4967"/>
    <w:rsid w:val="007B4978"/>
    <w:rsid w:val="007B505D"/>
    <w:rsid w:val="007B52C2"/>
    <w:rsid w:val="007B61C8"/>
    <w:rsid w:val="007B6383"/>
    <w:rsid w:val="007B6FE1"/>
    <w:rsid w:val="007B7161"/>
    <w:rsid w:val="007B71B1"/>
    <w:rsid w:val="007B7632"/>
    <w:rsid w:val="007B7BB7"/>
    <w:rsid w:val="007C032E"/>
    <w:rsid w:val="007C1351"/>
    <w:rsid w:val="007C1436"/>
    <w:rsid w:val="007C1EAF"/>
    <w:rsid w:val="007C1F3B"/>
    <w:rsid w:val="007C21BF"/>
    <w:rsid w:val="007C22AF"/>
    <w:rsid w:val="007C276D"/>
    <w:rsid w:val="007C2D6B"/>
    <w:rsid w:val="007C3386"/>
    <w:rsid w:val="007C3475"/>
    <w:rsid w:val="007C384B"/>
    <w:rsid w:val="007C3915"/>
    <w:rsid w:val="007C3B48"/>
    <w:rsid w:val="007C3B92"/>
    <w:rsid w:val="007C4A5B"/>
    <w:rsid w:val="007C518B"/>
    <w:rsid w:val="007C53A6"/>
    <w:rsid w:val="007C5E67"/>
    <w:rsid w:val="007C6635"/>
    <w:rsid w:val="007C68CC"/>
    <w:rsid w:val="007C7A60"/>
    <w:rsid w:val="007D1004"/>
    <w:rsid w:val="007D1C7A"/>
    <w:rsid w:val="007D20CF"/>
    <w:rsid w:val="007D2B23"/>
    <w:rsid w:val="007D2C7A"/>
    <w:rsid w:val="007D3176"/>
    <w:rsid w:val="007D3337"/>
    <w:rsid w:val="007D34FF"/>
    <w:rsid w:val="007D4008"/>
    <w:rsid w:val="007D4573"/>
    <w:rsid w:val="007D457A"/>
    <w:rsid w:val="007D46E5"/>
    <w:rsid w:val="007D4F2C"/>
    <w:rsid w:val="007D50BF"/>
    <w:rsid w:val="007D5175"/>
    <w:rsid w:val="007D53CE"/>
    <w:rsid w:val="007D5F7A"/>
    <w:rsid w:val="007D6DBF"/>
    <w:rsid w:val="007D6FD3"/>
    <w:rsid w:val="007D7395"/>
    <w:rsid w:val="007D784A"/>
    <w:rsid w:val="007D7A0A"/>
    <w:rsid w:val="007D7D3C"/>
    <w:rsid w:val="007E022C"/>
    <w:rsid w:val="007E03D7"/>
    <w:rsid w:val="007E06F6"/>
    <w:rsid w:val="007E0B27"/>
    <w:rsid w:val="007E0BF4"/>
    <w:rsid w:val="007E0DBC"/>
    <w:rsid w:val="007E0ECE"/>
    <w:rsid w:val="007E1131"/>
    <w:rsid w:val="007E11A2"/>
    <w:rsid w:val="007E139F"/>
    <w:rsid w:val="007E1B89"/>
    <w:rsid w:val="007E22B9"/>
    <w:rsid w:val="007E2ADD"/>
    <w:rsid w:val="007E2D0C"/>
    <w:rsid w:val="007E2FE1"/>
    <w:rsid w:val="007E32FA"/>
    <w:rsid w:val="007E39B1"/>
    <w:rsid w:val="007E5425"/>
    <w:rsid w:val="007E5CC9"/>
    <w:rsid w:val="007E5E2E"/>
    <w:rsid w:val="007E60EB"/>
    <w:rsid w:val="007E6DFA"/>
    <w:rsid w:val="007E6FE8"/>
    <w:rsid w:val="007E73EB"/>
    <w:rsid w:val="007E796B"/>
    <w:rsid w:val="007F00D9"/>
    <w:rsid w:val="007F1387"/>
    <w:rsid w:val="007F14BD"/>
    <w:rsid w:val="007F17CF"/>
    <w:rsid w:val="007F1D8F"/>
    <w:rsid w:val="007F2132"/>
    <w:rsid w:val="007F2609"/>
    <w:rsid w:val="007F2B74"/>
    <w:rsid w:val="007F31C2"/>
    <w:rsid w:val="007F31F6"/>
    <w:rsid w:val="007F3310"/>
    <w:rsid w:val="007F3478"/>
    <w:rsid w:val="007F3C29"/>
    <w:rsid w:val="007F3E62"/>
    <w:rsid w:val="007F4B4E"/>
    <w:rsid w:val="007F4D4E"/>
    <w:rsid w:val="007F4D6D"/>
    <w:rsid w:val="007F53E7"/>
    <w:rsid w:val="007F5702"/>
    <w:rsid w:val="007F5A69"/>
    <w:rsid w:val="007F5EBE"/>
    <w:rsid w:val="007F6331"/>
    <w:rsid w:val="007F64CA"/>
    <w:rsid w:val="007F652C"/>
    <w:rsid w:val="007F6C0F"/>
    <w:rsid w:val="007F73E8"/>
    <w:rsid w:val="007F74AD"/>
    <w:rsid w:val="007F7665"/>
    <w:rsid w:val="00800536"/>
    <w:rsid w:val="00800733"/>
    <w:rsid w:val="008017B7"/>
    <w:rsid w:val="008023BB"/>
    <w:rsid w:val="00802BBD"/>
    <w:rsid w:val="008041C3"/>
    <w:rsid w:val="008043BE"/>
    <w:rsid w:val="00804593"/>
    <w:rsid w:val="008046A8"/>
    <w:rsid w:val="00804CF6"/>
    <w:rsid w:val="00804F0B"/>
    <w:rsid w:val="008052E0"/>
    <w:rsid w:val="00805371"/>
    <w:rsid w:val="00805434"/>
    <w:rsid w:val="00805842"/>
    <w:rsid w:val="00805E39"/>
    <w:rsid w:val="008060C1"/>
    <w:rsid w:val="008060C3"/>
    <w:rsid w:val="00810105"/>
    <w:rsid w:val="008102E8"/>
    <w:rsid w:val="008104FF"/>
    <w:rsid w:val="008107A7"/>
    <w:rsid w:val="008109BC"/>
    <w:rsid w:val="00811307"/>
    <w:rsid w:val="00811693"/>
    <w:rsid w:val="008117E3"/>
    <w:rsid w:val="00811B4A"/>
    <w:rsid w:val="00812153"/>
    <w:rsid w:val="0081222B"/>
    <w:rsid w:val="00812945"/>
    <w:rsid w:val="00812A0A"/>
    <w:rsid w:val="00812BF6"/>
    <w:rsid w:val="00812D4D"/>
    <w:rsid w:val="00813C3F"/>
    <w:rsid w:val="00813E6C"/>
    <w:rsid w:val="008141E1"/>
    <w:rsid w:val="0081468B"/>
    <w:rsid w:val="00814908"/>
    <w:rsid w:val="00814CC1"/>
    <w:rsid w:val="00814E4C"/>
    <w:rsid w:val="00815561"/>
    <w:rsid w:val="008155AB"/>
    <w:rsid w:val="0081614D"/>
    <w:rsid w:val="00816166"/>
    <w:rsid w:val="008162AD"/>
    <w:rsid w:val="00816CE1"/>
    <w:rsid w:val="008174AB"/>
    <w:rsid w:val="00817C09"/>
    <w:rsid w:val="008205B8"/>
    <w:rsid w:val="008208F3"/>
    <w:rsid w:val="00820B67"/>
    <w:rsid w:val="00820D4D"/>
    <w:rsid w:val="008214C0"/>
    <w:rsid w:val="0082152A"/>
    <w:rsid w:val="00821B47"/>
    <w:rsid w:val="00821DE4"/>
    <w:rsid w:val="00822083"/>
    <w:rsid w:val="00822987"/>
    <w:rsid w:val="00822D93"/>
    <w:rsid w:val="00822EF4"/>
    <w:rsid w:val="00823202"/>
    <w:rsid w:val="008232DB"/>
    <w:rsid w:val="00823871"/>
    <w:rsid w:val="00823B29"/>
    <w:rsid w:val="00823F3C"/>
    <w:rsid w:val="00824025"/>
    <w:rsid w:val="00824BF8"/>
    <w:rsid w:val="00825BD2"/>
    <w:rsid w:val="00825DAF"/>
    <w:rsid w:val="00825EDB"/>
    <w:rsid w:val="00825F3C"/>
    <w:rsid w:val="0082637A"/>
    <w:rsid w:val="00826440"/>
    <w:rsid w:val="008267D2"/>
    <w:rsid w:val="008267ED"/>
    <w:rsid w:val="00826A6F"/>
    <w:rsid w:val="00826C6C"/>
    <w:rsid w:val="00826E80"/>
    <w:rsid w:val="008276CB"/>
    <w:rsid w:val="008276DB"/>
    <w:rsid w:val="00827EEB"/>
    <w:rsid w:val="00830467"/>
    <w:rsid w:val="0083059E"/>
    <w:rsid w:val="008305AC"/>
    <w:rsid w:val="0083081C"/>
    <w:rsid w:val="0083086F"/>
    <w:rsid w:val="00830FC9"/>
    <w:rsid w:val="00831041"/>
    <w:rsid w:val="0083134E"/>
    <w:rsid w:val="00831751"/>
    <w:rsid w:val="00831C8E"/>
    <w:rsid w:val="00832E68"/>
    <w:rsid w:val="0083339E"/>
    <w:rsid w:val="0083467A"/>
    <w:rsid w:val="008350F6"/>
    <w:rsid w:val="0083551E"/>
    <w:rsid w:val="00835EF5"/>
    <w:rsid w:val="00836ED2"/>
    <w:rsid w:val="00837484"/>
    <w:rsid w:val="008374A6"/>
    <w:rsid w:val="00837C03"/>
    <w:rsid w:val="00840794"/>
    <w:rsid w:val="00840A54"/>
    <w:rsid w:val="00840A7F"/>
    <w:rsid w:val="00840F1C"/>
    <w:rsid w:val="0084153D"/>
    <w:rsid w:val="00841987"/>
    <w:rsid w:val="008419D3"/>
    <w:rsid w:val="00841FC9"/>
    <w:rsid w:val="00842494"/>
    <w:rsid w:val="00842518"/>
    <w:rsid w:val="00842D9B"/>
    <w:rsid w:val="0084308F"/>
    <w:rsid w:val="00843B59"/>
    <w:rsid w:val="00843DB8"/>
    <w:rsid w:val="00843F6C"/>
    <w:rsid w:val="00844724"/>
    <w:rsid w:val="00844BBB"/>
    <w:rsid w:val="00844C1E"/>
    <w:rsid w:val="008453E3"/>
    <w:rsid w:val="00845AF2"/>
    <w:rsid w:val="00845BA0"/>
    <w:rsid w:val="00845E8E"/>
    <w:rsid w:val="00846027"/>
    <w:rsid w:val="008464B2"/>
    <w:rsid w:val="00846D3A"/>
    <w:rsid w:val="008476F2"/>
    <w:rsid w:val="00847B7B"/>
    <w:rsid w:val="00851371"/>
    <w:rsid w:val="008513D4"/>
    <w:rsid w:val="0085145D"/>
    <w:rsid w:val="0085167D"/>
    <w:rsid w:val="0085191D"/>
    <w:rsid w:val="00851C10"/>
    <w:rsid w:val="008525F4"/>
    <w:rsid w:val="0085287D"/>
    <w:rsid w:val="00852989"/>
    <w:rsid w:val="00852A2C"/>
    <w:rsid w:val="00852BE1"/>
    <w:rsid w:val="00852F81"/>
    <w:rsid w:val="00854059"/>
    <w:rsid w:val="008544A5"/>
    <w:rsid w:val="008544D6"/>
    <w:rsid w:val="00854C14"/>
    <w:rsid w:val="00854CC9"/>
    <w:rsid w:val="00854FEA"/>
    <w:rsid w:val="00855F0D"/>
    <w:rsid w:val="0085647C"/>
    <w:rsid w:val="008572EF"/>
    <w:rsid w:val="00857681"/>
    <w:rsid w:val="008602D1"/>
    <w:rsid w:val="00860D95"/>
    <w:rsid w:val="00861359"/>
    <w:rsid w:val="00861638"/>
    <w:rsid w:val="00861E89"/>
    <w:rsid w:val="008621BE"/>
    <w:rsid w:val="008621DF"/>
    <w:rsid w:val="00862EC8"/>
    <w:rsid w:val="008632FD"/>
    <w:rsid w:val="008635C2"/>
    <w:rsid w:val="00863A85"/>
    <w:rsid w:val="0086423C"/>
    <w:rsid w:val="0086427A"/>
    <w:rsid w:val="008645C4"/>
    <w:rsid w:val="008646A7"/>
    <w:rsid w:val="008651DC"/>
    <w:rsid w:val="00865200"/>
    <w:rsid w:val="0086537D"/>
    <w:rsid w:val="00865710"/>
    <w:rsid w:val="00865891"/>
    <w:rsid w:val="00865A12"/>
    <w:rsid w:val="0086631A"/>
    <w:rsid w:val="0086642E"/>
    <w:rsid w:val="008666A7"/>
    <w:rsid w:val="00866C5C"/>
    <w:rsid w:val="00866E94"/>
    <w:rsid w:val="008670C6"/>
    <w:rsid w:val="00867600"/>
    <w:rsid w:val="0086771C"/>
    <w:rsid w:val="00867845"/>
    <w:rsid w:val="008679DB"/>
    <w:rsid w:val="0087082B"/>
    <w:rsid w:val="0087105E"/>
    <w:rsid w:val="008716F6"/>
    <w:rsid w:val="00872052"/>
    <w:rsid w:val="00872340"/>
    <w:rsid w:val="00872405"/>
    <w:rsid w:val="00872945"/>
    <w:rsid w:val="008738A1"/>
    <w:rsid w:val="00873EB2"/>
    <w:rsid w:val="00874173"/>
    <w:rsid w:val="008754D0"/>
    <w:rsid w:val="0087563F"/>
    <w:rsid w:val="008764C1"/>
    <w:rsid w:val="008765C1"/>
    <w:rsid w:val="008771A5"/>
    <w:rsid w:val="00877924"/>
    <w:rsid w:val="00877CAC"/>
    <w:rsid w:val="00877E0B"/>
    <w:rsid w:val="0088086A"/>
    <w:rsid w:val="00880DD5"/>
    <w:rsid w:val="00881663"/>
    <w:rsid w:val="00881DC6"/>
    <w:rsid w:val="00881FBA"/>
    <w:rsid w:val="008827CD"/>
    <w:rsid w:val="0088297E"/>
    <w:rsid w:val="008838FD"/>
    <w:rsid w:val="00883C85"/>
    <w:rsid w:val="00884503"/>
    <w:rsid w:val="00884561"/>
    <w:rsid w:val="00884CCC"/>
    <w:rsid w:val="00884D35"/>
    <w:rsid w:val="008852D4"/>
    <w:rsid w:val="00885486"/>
    <w:rsid w:val="00885C03"/>
    <w:rsid w:val="00886300"/>
    <w:rsid w:val="0088680A"/>
    <w:rsid w:val="00886904"/>
    <w:rsid w:val="00886B3A"/>
    <w:rsid w:val="0088741D"/>
    <w:rsid w:val="00887713"/>
    <w:rsid w:val="00887A8D"/>
    <w:rsid w:val="00890A31"/>
    <w:rsid w:val="00890ACB"/>
    <w:rsid w:val="008912C8"/>
    <w:rsid w:val="00891744"/>
    <w:rsid w:val="00891D4D"/>
    <w:rsid w:val="0089213D"/>
    <w:rsid w:val="00892C3D"/>
    <w:rsid w:val="0089332E"/>
    <w:rsid w:val="00893D60"/>
    <w:rsid w:val="0089406A"/>
    <w:rsid w:val="0089431C"/>
    <w:rsid w:val="0089454F"/>
    <w:rsid w:val="0089460C"/>
    <w:rsid w:val="0089467E"/>
    <w:rsid w:val="008947AF"/>
    <w:rsid w:val="00894A52"/>
    <w:rsid w:val="008950AC"/>
    <w:rsid w:val="008954E5"/>
    <w:rsid w:val="00896207"/>
    <w:rsid w:val="00896993"/>
    <w:rsid w:val="00896BC3"/>
    <w:rsid w:val="0089799F"/>
    <w:rsid w:val="00897CEF"/>
    <w:rsid w:val="008A0B07"/>
    <w:rsid w:val="008A11EF"/>
    <w:rsid w:val="008A165A"/>
    <w:rsid w:val="008A1EC7"/>
    <w:rsid w:val="008A2032"/>
    <w:rsid w:val="008A2BE6"/>
    <w:rsid w:val="008A2CBF"/>
    <w:rsid w:val="008A2DAE"/>
    <w:rsid w:val="008A30E4"/>
    <w:rsid w:val="008A3128"/>
    <w:rsid w:val="008A33D9"/>
    <w:rsid w:val="008A3B79"/>
    <w:rsid w:val="008A453B"/>
    <w:rsid w:val="008A48FD"/>
    <w:rsid w:val="008A4EF4"/>
    <w:rsid w:val="008A52D5"/>
    <w:rsid w:val="008A5B19"/>
    <w:rsid w:val="008A5B21"/>
    <w:rsid w:val="008A5C33"/>
    <w:rsid w:val="008A5D88"/>
    <w:rsid w:val="008A5F1E"/>
    <w:rsid w:val="008A637A"/>
    <w:rsid w:val="008A6420"/>
    <w:rsid w:val="008A6A05"/>
    <w:rsid w:val="008A70C8"/>
    <w:rsid w:val="008A70E3"/>
    <w:rsid w:val="008A7880"/>
    <w:rsid w:val="008A7D9B"/>
    <w:rsid w:val="008A7F08"/>
    <w:rsid w:val="008B003C"/>
    <w:rsid w:val="008B020E"/>
    <w:rsid w:val="008B0684"/>
    <w:rsid w:val="008B0A12"/>
    <w:rsid w:val="008B0E1F"/>
    <w:rsid w:val="008B167E"/>
    <w:rsid w:val="008B1B1C"/>
    <w:rsid w:val="008B1B21"/>
    <w:rsid w:val="008B2930"/>
    <w:rsid w:val="008B2C4F"/>
    <w:rsid w:val="008B2F37"/>
    <w:rsid w:val="008B36F1"/>
    <w:rsid w:val="008B3D84"/>
    <w:rsid w:val="008B48F3"/>
    <w:rsid w:val="008B4E0D"/>
    <w:rsid w:val="008B5640"/>
    <w:rsid w:val="008B57E7"/>
    <w:rsid w:val="008B583F"/>
    <w:rsid w:val="008B67CE"/>
    <w:rsid w:val="008B7241"/>
    <w:rsid w:val="008B72AD"/>
    <w:rsid w:val="008C03A6"/>
    <w:rsid w:val="008C089C"/>
    <w:rsid w:val="008C0E61"/>
    <w:rsid w:val="008C1052"/>
    <w:rsid w:val="008C12B9"/>
    <w:rsid w:val="008C1BBD"/>
    <w:rsid w:val="008C2214"/>
    <w:rsid w:val="008C25AF"/>
    <w:rsid w:val="008C3136"/>
    <w:rsid w:val="008C33D6"/>
    <w:rsid w:val="008C3B64"/>
    <w:rsid w:val="008C40BA"/>
    <w:rsid w:val="008C4244"/>
    <w:rsid w:val="008C4533"/>
    <w:rsid w:val="008C4734"/>
    <w:rsid w:val="008C4772"/>
    <w:rsid w:val="008C50DB"/>
    <w:rsid w:val="008C5196"/>
    <w:rsid w:val="008C5528"/>
    <w:rsid w:val="008C589D"/>
    <w:rsid w:val="008C5A94"/>
    <w:rsid w:val="008C5ACC"/>
    <w:rsid w:val="008C5CAB"/>
    <w:rsid w:val="008C6B19"/>
    <w:rsid w:val="008C6D98"/>
    <w:rsid w:val="008C6ED1"/>
    <w:rsid w:val="008C6FFC"/>
    <w:rsid w:val="008C742F"/>
    <w:rsid w:val="008C74B6"/>
    <w:rsid w:val="008C75B4"/>
    <w:rsid w:val="008C777B"/>
    <w:rsid w:val="008C7C35"/>
    <w:rsid w:val="008C7CC1"/>
    <w:rsid w:val="008C7E73"/>
    <w:rsid w:val="008D04C6"/>
    <w:rsid w:val="008D0D79"/>
    <w:rsid w:val="008D0FEE"/>
    <w:rsid w:val="008D16C3"/>
    <w:rsid w:val="008D1748"/>
    <w:rsid w:val="008D183A"/>
    <w:rsid w:val="008D24F6"/>
    <w:rsid w:val="008D30E0"/>
    <w:rsid w:val="008D33D0"/>
    <w:rsid w:val="008D3A45"/>
    <w:rsid w:val="008D3BE5"/>
    <w:rsid w:val="008D48D8"/>
    <w:rsid w:val="008D51EA"/>
    <w:rsid w:val="008D56A9"/>
    <w:rsid w:val="008D57F9"/>
    <w:rsid w:val="008D6260"/>
    <w:rsid w:val="008D646D"/>
    <w:rsid w:val="008D65EE"/>
    <w:rsid w:val="008D6902"/>
    <w:rsid w:val="008D6ACC"/>
    <w:rsid w:val="008D7386"/>
    <w:rsid w:val="008D75FC"/>
    <w:rsid w:val="008D7A6C"/>
    <w:rsid w:val="008D7F50"/>
    <w:rsid w:val="008E021B"/>
    <w:rsid w:val="008E05B7"/>
    <w:rsid w:val="008E0AC7"/>
    <w:rsid w:val="008E0BEB"/>
    <w:rsid w:val="008E0CDF"/>
    <w:rsid w:val="008E10F0"/>
    <w:rsid w:val="008E12C9"/>
    <w:rsid w:val="008E204E"/>
    <w:rsid w:val="008E2124"/>
    <w:rsid w:val="008E27D2"/>
    <w:rsid w:val="008E29EE"/>
    <w:rsid w:val="008E2C0E"/>
    <w:rsid w:val="008E2E0C"/>
    <w:rsid w:val="008E31B5"/>
    <w:rsid w:val="008E35F6"/>
    <w:rsid w:val="008E3E4C"/>
    <w:rsid w:val="008E4005"/>
    <w:rsid w:val="008E4248"/>
    <w:rsid w:val="008E46EF"/>
    <w:rsid w:val="008E4848"/>
    <w:rsid w:val="008E4E16"/>
    <w:rsid w:val="008E5409"/>
    <w:rsid w:val="008E5A46"/>
    <w:rsid w:val="008E65D8"/>
    <w:rsid w:val="008E6705"/>
    <w:rsid w:val="008E694D"/>
    <w:rsid w:val="008E69E8"/>
    <w:rsid w:val="008E7003"/>
    <w:rsid w:val="008E7022"/>
    <w:rsid w:val="008E747A"/>
    <w:rsid w:val="008E74C4"/>
    <w:rsid w:val="008E7836"/>
    <w:rsid w:val="008E78E2"/>
    <w:rsid w:val="008E7B48"/>
    <w:rsid w:val="008F08E8"/>
    <w:rsid w:val="008F0D53"/>
    <w:rsid w:val="008F0DE7"/>
    <w:rsid w:val="008F23DE"/>
    <w:rsid w:val="008F254F"/>
    <w:rsid w:val="008F264B"/>
    <w:rsid w:val="008F2E5C"/>
    <w:rsid w:val="008F3B0C"/>
    <w:rsid w:val="008F3F51"/>
    <w:rsid w:val="008F4766"/>
    <w:rsid w:val="008F47BA"/>
    <w:rsid w:val="008F4A5C"/>
    <w:rsid w:val="008F4C1F"/>
    <w:rsid w:val="008F59CB"/>
    <w:rsid w:val="008F5C77"/>
    <w:rsid w:val="008F5D7A"/>
    <w:rsid w:val="008F641A"/>
    <w:rsid w:val="008F6BE9"/>
    <w:rsid w:val="008F71A2"/>
    <w:rsid w:val="008F7345"/>
    <w:rsid w:val="00900768"/>
    <w:rsid w:val="009008CB"/>
    <w:rsid w:val="00900989"/>
    <w:rsid w:val="00901283"/>
    <w:rsid w:val="00901A07"/>
    <w:rsid w:val="00901BD0"/>
    <w:rsid w:val="00901C0B"/>
    <w:rsid w:val="00902611"/>
    <w:rsid w:val="00902A0D"/>
    <w:rsid w:val="00902D96"/>
    <w:rsid w:val="00902DE0"/>
    <w:rsid w:val="00902E61"/>
    <w:rsid w:val="0090367E"/>
    <w:rsid w:val="009039C4"/>
    <w:rsid w:val="00904419"/>
    <w:rsid w:val="0090443E"/>
    <w:rsid w:val="009054AB"/>
    <w:rsid w:val="009056CA"/>
    <w:rsid w:val="00905E47"/>
    <w:rsid w:val="00906591"/>
    <w:rsid w:val="00906603"/>
    <w:rsid w:val="0090672A"/>
    <w:rsid w:val="00906A87"/>
    <w:rsid w:val="00906B01"/>
    <w:rsid w:val="0090726F"/>
    <w:rsid w:val="009074F7"/>
    <w:rsid w:val="009076F2"/>
    <w:rsid w:val="00907E56"/>
    <w:rsid w:val="00911674"/>
    <w:rsid w:val="00911910"/>
    <w:rsid w:val="00911A4E"/>
    <w:rsid w:val="00911E46"/>
    <w:rsid w:val="00912316"/>
    <w:rsid w:val="00912398"/>
    <w:rsid w:val="0091241C"/>
    <w:rsid w:val="009129E5"/>
    <w:rsid w:val="00912B1F"/>
    <w:rsid w:val="00912B24"/>
    <w:rsid w:val="00912DDA"/>
    <w:rsid w:val="00912FD0"/>
    <w:rsid w:val="00913891"/>
    <w:rsid w:val="00913B60"/>
    <w:rsid w:val="00913F56"/>
    <w:rsid w:val="00913F86"/>
    <w:rsid w:val="00914800"/>
    <w:rsid w:val="00914FAB"/>
    <w:rsid w:val="009156AF"/>
    <w:rsid w:val="00915846"/>
    <w:rsid w:val="00915E08"/>
    <w:rsid w:val="00916024"/>
    <w:rsid w:val="00916296"/>
    <w:rsid w:val="0091650B"/>
    <w:rsid w:val="00916624"/>
    <w:rsid w:val="00916C04"/>
    <w:rsid w:val="00917352"/>
    <w:rsid w:val="00917431"/>
    <w:rsid w:val="00917B07"/>
    <w:rsid w:val="00920896"/>
    <w:rsid w:val="00920C11"/>
    <w:rsid w:val="00921615"/>
    <w:rsid w:val="00921624"/>
    <w:rsid w:val="00921D83"/>
    <w:rsid w:val="00922098"/>
    <w:rsid w:val="0092260F"/>
    <w:rsid w:val="00922650"/>
    <w:rsid w:val="0092272F"/>
    <w:rsid w:val="00923AD5"/>
    <w:rsid w:val="00923DC9"/>
    <w:rsid w:val="009243F2"/>
    <w:rsid w:val="00924AE1"/>
    <w:rsid w:val="00924DCD"/>
    <w:rsid w:val="0092520C"/>
    <w:rsid w:val="009254AB"/>
    <w:rsid w:val="00925B53"/>
    <w:rsid w:val="00925B7A"/>
    <w:rsid w:val="00925BED"/>
    <w:rsid w:val="00926210"/>
    <w:rsid w:val="009272DF"/>
    <w:rsid w:val="0093039B"/>
    <w:rsid w:val="0093084C"/>
    <w:rsid w:val="009308D3"/>
    <w:rsid w:val="00930935"/>
    <w:rsid w:val="009311CF"/>
    <w:rsid w:val="00931321"/>
    <w:rsid w:val="00931ADD"/>
    <w:rsid w:val="00931C3B"/>
    <w:rsid w:val="00931F78"/>
    <w:rsid w:val="0093243B"/>
    <w:rsid w:val="00932572"/>
    <w:rsid w:val="00932803"/>
    <w:rsid w:val="009328B6"/>
    <w:rsid w:val="00933004"/>
    <w:rsid w:val="0093329B"/>
    <w:rsid w:val="0093372D"/>
    <w:rsid w:val="00933CEF"/>
    <w:rsid w:val="0093411D"/>
    <w:rsid w:val="00934169"/>
    <w:rsid w:val="009345A9"/>
    <w:rsid w:val="009345E3"/>
    <w:rsid w:val="00934E2F"/>
    <w:rsid w:val="0093586C"/>
    <w:rsid w:val="00935ECE"/>
    <w:rsid w:val="00936075"/>
    <w:rsid w:val="0093615C"/>
    <w:rsid w:val="00937152"/>
    <w:rsid w:val="00937F5B"/>
    <w:rsid w:val="0094029E"/>
    <w:rsid w:val="0094107E"/>
    <w:rsid w:val="009411AF"/>
    <w:rsid w:val="00941769"/>
    <w:rsid w:val="0094258C"/>
    <w:rsid w:val="0094285B"/>
    <w:rsid w:val="00942A7C"/>
    <w:rsid w:val="00942AF7"/>
    <w:rsid w:val="00942F2E"/>
    <w:rsid w:val="0094389E"/>
    <w:rsid w:val="009438C4"/>
    <w:rsid w:val="0094394C"/>
    <w:rsid w:val="00943B9E"/>
    <w:rsid w:val="009446BA"/>
    <w:rsid w:val="00944A37"/>
    <w:rsid w:val="009454A2"/>
    <w:rsid w:val="00945B65"/>
    <w:rsid w:val="00945DFB"/>
    <w:rsid w:val="009461AB"/>
    <w:rsid w:val="00946590"/>
    <w:rsid w:val="00946F5D"/>
    <w:rsid w:val="009472F8"/>
    <w:rsid w:val="00947A07"/>
    <w:rsid w:val="00950042"/>
    <w:rsid w:val="0095068E"/>
    <w:rsid w:val="00950DAA"/>
    <w:rsid w:val="0095146D"/>
    <w:rsid w:val="00951480"/>
    <w:rsid w:val="009518BD"/>
    <w:rsid w:val="00951C83"/>
    <w:rsid w:val="00951EC5"/>
    <w:rsid w:val="00952608"/>
    <w:rsid w:val="009529A8"/>
    <w:rsid w:val="00952A47"/>
    <w:rsid w:val="00952C7E"/>
    <w:rsid w:val="00954120"/>
    <w:rsid w:val="00954125"/>
    <w:rsid w:val="00954673"/>
    <w:rsid w:val="00954C4E"/>
    <w:rsid w:val="00954EF0"/>
    <w:rsid w:val="00954FD1"/>
    <w:rsid w:val="009550E1"/>
    <w:rsid w:val="009558ED"/>
    <w:rsid w:val="00955EA7"/>
    <w:rsid w:val="0095617B"/>
    <w:rsid w:val="009567AE"/>
    <w:rsid w:val="00956D5A"/>
    <w:rsid w:val="009571D6"/>
    <w:rsid w:val="00957274"/>
    <w:rsid w:val="00957E3C"/>
    <w:rsid w:val="00960591"/>
    <w:rsid w:val="0096076B"/>
    <w:rsid w:val="00961296"/>
    <w:rsid w:val="0096153B"/>
    <w:rsid w:val="00961CD7"/>
    <w:rsid w:val="009622D0"/>
    <w:rsid w:val="0096292A"/>
    <w:rsid w:val="00963100"/>
    <w:rsid w:val="009638EB"/>
    <w:rsid w:val="0096536B"/>
    <w:rsid w:val="0096539A"/>
    <w:rsid w:val="009658CF"/>
    <w:rsid w:val="0096593F"/>
    <w:rsid w:val="00965ADA"/>
    <w:rsid w:val="00965B3B"/>
    <w:rsid w:val="00965D91"/>
    <w:rsid w:val="0096613F"/>
    <w:rsid w:val="00967563"/>
    <w:rsid w:val="009675B9"/>
    <w:rsid w:val="00967975"/>
    <w:rsid w:val="00967CAE"/>
    <w:rsid w:val="009706EA"/>
    <w:rsid w:val="00970784"/>
    <w:rsid w:val="009713A3"/>
    <w:rsid w:val="0097185E"/>
    <w:rsid w:val="00971F7C"/>
    <w:rsid w:val="00972014"/>
    <w:rsid w:val="00972BBE"/>
    <w:rsid w:val="0097307F"/>
    <w:rsid w:val="0097323F"/>
    <w:rsid w:val="0097378A"/>
    <w:rsid w:val="009739A9"/>
    <w:rsid w:val="00973CCE"/>
    <w:rsid w:val="00974311"/>
    <w:rsid w:val="0097449C"/>
    <w:rsid w:val="00974715"/>
    <w:rsid w:val="00974778"/>
    <w:rsid w:val="009747EF"/>
    <w:rsid w:val="00974D1D"/>
    <w:rsid w:val="00974EE0"/>
    <w:rsid w:val="009752FE"/>
    <w:rsid w:val="00975F66"/>
    <w:rsid w:val="00976060"/>
    <w:rsid w:val="00976202"/>
    <w:rsid w:val="00976261"/>
    <w:rsid w:val="00976B2E"/>
    <w:rsid w:val="00976BAF"/>
    <w:rsid w:val="00976DC2"/>
    <w:rsid w:val="00976F2A"/>
    <w:rsid w:val="00976F59"/>
    <w:rsid w:val="0097726B"/>
    <w:rsid w:val="00977887"/>
    <w:rsid w:val="009778C1"/>
    <w:rsid w:val="00977A9E"/>
    <w:rsid w:val="00977D6B"/>
    <w:rsid w:val="00977FFD"/>
    <w:rsid w:val="009805AF"/>
    <w:rsid w:val="00980646"/>
    <w:rsid w:val="00980688"/>
    <w:rsid w:val="00980D90"/>
    <w:rsid w:val="00981679"/>
    <w:rsid w:val="0098184C"/>
    <w:rsid w:val="0098222C"/>
    <w:rsid w:val="00982DC1"/>
    <w:rsid w:val="00982E85"/>
    <w:rsid w:val="009834CE"/>
    <w:rsid w:val="00983A43"/>
    <w:rsid w:val="00983B36"/>
    <w:rsid w:val="00983DF7"/>
    <w:rsid w:val="00984DFE"/>
    <w:rsid w:val="00984E1C"/>
    <w:rsid w:val="009855A3"/>
    <w:rsid w:val="009857C0"/>
    <w:rsid w:val="00985856"/>
    <w:rsid w:val="00985A6E"/>
    <w:rsid w:val="009864CD"/>
    <w:rsid w:val="00986BAA"/>
    <w:rsid w:val="00986C7A"/>
    <w:rsid w:val="00986CF2"/>
    <w:rsid w:val="009874AF"/>
    <w:rsid w:val="009911F9"/>
    <w:rsid w:val="0099152C"/>
    <w:rsid w:val="00991726"/>
    <w:rsid w:val="009918C0"/>
    <w:rsid w:val="00991C26"/>
    <w:rsid w:val="009921B5"/>
    <w:rsid w:val="00992B40"/>
    <w:rsid w:val="00993AB0"/>
    <w:rsid w:val="00993BD1"/>
    <w:rsid w:val="00994085"/>
    <w:rsid w:val="009949B9"/>
    <w:rsid w:val="00995067"/>
    <w:rsid w:val="0099556F"/>
    <w:rsid w:val="009958DC"/>
    <w:rsid w:val="00995AD6"/>
    <w:rsid w:val="00995B7F"/>
    <w:rsid w:val="00996395"/>
    <w:rsid w:val="009966D7"/>
    <w:rsid w:val="00996875"/>
    <w:rsid w:val="00996CF4"/>
    <w:rsid w:val="00997049"/>
    <w:rsid w:val="00997ACB"/>
    <w:rsid w:val="00997AE7"/>
    <w:rsid w:val="009A064E"/>
    <w:rsid w:val="009A10EC"/>
    <w:rsid w:val="009A11BF"/>
    <w:rsid w:val="009A159B"/>
    <w:rsid w:val="009A1989"/>
    <w:rsid w:val="009A1D92"/>
    <w:rsid w:val="009A1EAD"/>
    <w:rsid w:val="009A21F8"/>
    <w:rsid w:val="009A2701"/>
    <w:rsid w:val="009A2844"/>
    <w:rsid w:val="009A2EF0"/>
    <w:rsid w:val="009A31F0"/>
    <w:rsid w:val="009A3A23"/>
    <w:rsid w:val="009A3D72"/>
    <w:rsid w:val="009A3E0F"/>
    <w:rsid w:val="009A49CF"/>
    <w:rsid w:val="009A5068"/>
    <w:rsid w:val="009A56F3"/>
    <w:rsid w:val="009A580C"/>
    <w:rsid w:val="009A5B5E"/>
    <w:rsid w:val="009A5D34"/>
    <w:rsid w:val="009A5F5F"/>
    <w:rsid w:val="009A6420"/>
    <w:rsid w:val="009A706E"/>
    <w:rsid w:val="009A75EE"/>
    <w:rsid w:val="009B0B11"/>
    <w:rsid w:val="009B0D07"/>
    <w:rsid w:val="009B1054"/>
    <w:rsid w:val="009B1143"/>
    <w:rsid w:val="009B131C"/>
    <w:rsid w:val="009B182E"/>
    <w:rsid w:val="009B1BA5"/>
    <w:rsid w:val="009B2577"/>
    <w:rsid w:val="009B2A94"/>
    <w:rsid w:val="009B2B37"/>
    <w:rsid w:val="009B30D8"/>
    <w:rsid w:val="009B3126"/>
    <w:rsid w:val="009B3710"/>
    <w:rsid w:val="009B3FC8"/>
    <w:rsid w:val="009B4832"/>
    <w:rsid w:val="009B49AA"/>
    <w:rsid w:val="009B4A8D"/>
    <w:rsid w:val="009B4E14"/>
    <w:rsid w:val="009B5B34"/>
    <w:rsid w:val="009B610A"/>
    <w:rsid w:val="009B642A"/>
    <w:rsid w:val="009B6791"/>
    <w:rsid w:val="009B6AA5"/>
    <w:rsid w:val="009B6EF4"/>
    <w:rsid w:val="009B7562"/>
    <w:rsid w:val="009B7D6F"/>
    <w:rsid w:val="009C0C16"/>
    <w:rsid w:val="009C0D7F"/>
    <w:rsid w:val="009C0F92"/>
    <w:rsid w:val="009C15B5"/>
    <w:rsid w:val="009C196B"/>
    <w:rsid w:val="009C1A14"/>
    <w:rsid w:val="009C1A1F"/>
    <w:rsid w:val="009C1E44"/>
    <w:rsid w:val="009C24A1"/>
    <w:rsid w:val="009C25CC"/>
    <w:rsid w:val="009C2A0D"/>
    <w:rsid w:val="009C2C50"/>
    <w:rsid w:val="009C3EB0"/>
    <w:rsid w:val="009C442E"/>
    <w:rsid w:val="009C459A"/>
    <w:rsid w:val="009C47C7"/>
    <w:rsid w:val="009C4A40"/>
    <w:rsid w:val="009C4A5E"/>
    <w:rsid w:val="009C4AB6"/>
    <w:rsid w:val="009C4C45"/>
    <w:rsid w:val="009C4EC4"/>
    <w:rsid w:val="009C4FCF"/>
    <w:rsid w:val="009C51B2"/>
    <w:rsid w:val="009C5203"/>
    <w:rsid w:val="009C5ECD"/>
    <w:rsid w:val="009C6517"/>
    <w:rsid w:val="009C6772"/>
    <w:rsid w:val="009C714A"/>
    <w:rsid w:val="009C7684"/>
    <w:rsid w:val="009C7F7C"/>
    <w:rsid w:val="009D0037"/>
    <w:rsid w:val="009D198B"/>
    <w:rsid w:val="009D1CDB"/>
    <w:rsid w:val="009D2660"/>
    <w:rsid w:val="009D2B51"/>
    <w:rsid w:val="009D3153"/>
    <w:rsid w:val="009D3326"/>
    <w:rsid w:val="009D3332"/>
    <w:rsid w:val="009D35F8"/>
    <w:rsid w:val="009D47CF"/>
    <w:rsid w:val="009D5186"/>
    <w:rsid w:val="009D52A2"/>
    <w:rsid w:val="009D560C"/>
    <w:rsid w:val="009D5ED0"/>
    <w:rsid w:val="009D605C"/>
    <w:rsid w:val="009D711B"/>
    <w:rsid w:val="009D73D3"/>
    <w:rsid w:val="009D75A5"/>
    <w:rsid w:val="009D777D"/>
    <w:rsid w:val="009D7D57"/>
    <w:rsid w:val="009D7E1E"/>
    <w:rsid w:val="009E06F4"/>
    <w:rsid w:val="009E075D"/>
    <w:rsid w:val="009E0FE6"/>
    <w:rsid w:val="009E168C"/>
    <w:rsid w:val="009E16AA"/>
    <w:rsid w:val="009E1B8C"/>
    <w:rsid w:val="009E1C03"/>
    <w:rsid w:val="009E1F2B"/>
    <w:rsid w:val="009E3184"/>
    <w:rsid w:val="009E3BAB"/>
    <w:rsid w:val="009E3E3C"/>
    <w:rsid w:val="009E3F66"/>
    <w:rsid w:val="009E4295"/>
    <w:rsid w:val="009E431A"/>
    <w:rsid w:val="009E4F0D"/>
    <w:rsid w:val="009E51EC"/>
    <w:rsid w:val="009E56E7"/>
    <w:rsid w:val="009E5A77"/>
    <w:rsid w:val="009E5BC1"/>
    <w:rsid w:val="009E65B3"/>
    <w:rsid w:val="009E678E"/>
    <w:rsid w:val="009E67CE"/>
    <w:rsid w:val="009E6D15"/>
    <w:rsid w:val="009E700F"/>
    <w:rsid w:val="009E78A9"/>
    <w:rsid w:val="009E7991"/>
    <w:rsid w:val="009F00F2"/>
    <w:rsid w:val="009F042B"/>
    <w:rsid w:val="009F08A8"/>
    <w:rsid w:val="009F0E0D"/>
    <w:rsid w:val="009F16AE"/>
    <w:rsid w:val="009F1A80"/>
    <w:rsid w:val="009F1CDB"/>
    <w:rsid w:val="009F24FB"/>
    <w:rsid w:val="009F26C8"/>
    <w:rsid w:val="009F2714"/>
    <w:rsid w:val="009F2B41"/>
    <w:rsid w:val="009F2BED"/>
    <w:rsid w:val="009F2C7A"/>
    <w:rsid w:val="009F33DF"/>
    <w:rsid w:val="009F43F1"/>
    <w:rsid w:val="009F4F20"/>
    <w:rsid w:val="009F515C"/>
    <w:rsid w:val="009F52E1"/>
    <w:rsid w:val="009F5891"/>
    <w:rsid w:val="009F5B0A"/>
    <w:rsid w:val="009F6448"/>
    <w:rsid w:val="009F6564"/>
    <w:rsid w:val="009F6661"/>
    <w:rsid w:val="009F6D77"/>
    <w:rsid w:val="009F70C5"/>
    <w:rsid w:val="009F7262"/>
    <w:rsid w:val="009F73B1"/>
    <w:rsid w:val="009F768C"/>
    <w:rsid w:val="00A0040C"/>
    <w:rsid w:val="00A00728"/>
    <w:rsid w:val="00A00A8F"/>
    <w:rsid w:val="00A00B6F"/>
    <w:rsid w:val="00A014F4"/>
    <w:rsid w:val="00A01952"/>
    <w:rsid w:val="00A0219B"/>
    <w:rsid w:val="00A02531"/>
    <w:rsid w:val="00A038CD"/>
    <w:rsid w:val="00A03CC4"/>
    <w:rsid w:val="00A03D88"/>
    <w:rsid w:val="00A03EEC"/>
    <w:rsid w:val="00A0400E"/>
    <w:rsid w:val="00A041AE"/>
    <w:rsid w:val="00A04D18"/>
    <w:rsid w:val="00A04DED"/>
    <w:rsid w:val="00A054A4"/>
    <w:rsid w:val="00A06185"/>
    <w:rsid w:val="00A066ED"/>
    <w:rsid w:val="00A06725"/>
    <w:rsid w:val="00A07197"/>
    <w:rsid w:val="00A07700"/>
    <w:rsid w:val="00A07E33"/>
    <w:rsid w:val="00A10A47"/>
    <w:rsid w:val="00A10E9F"/>
    <w:rsid w:val="00A111B3"/>
    <w:rsid w:val="00A111E1"/>
    <w:rsid w:val="00A11208"/>
    <w:rsid w:val="00A113DB"/>
    <w:rsid w:val="00A118DF"/>
    <w:rsid w:val="00A11C6B"/>
    <w:rsid w:val="00A1201D"/>
    <w:rsid w:val="00A12625"/>
    <w:rsid w:val="00A12E8B"/>
    <w:rsid w:val="00A1321F"/>
    <w:rsid w:val="00A13955"/>
    <w:rsid w:val="00A13976"/>
    <w:rsid w:val="00A13B64"/>
    <w:rsid w:val="00A14847"/>
    <w:rsid w:val="00A14EF2"/>
    <w:rsid w:val="00A15222"/>
    <w:rsid w:val="00A156C2"/>
    <w:rsid w:val="00A15797"/>
    <w:rsid w:val="00A15B55"/>
    <w:rsid w:val="00A15FC7"/>
    <w:rsid w:val="00A1642B"/>
    <w:rsid w:val="00A167BF"/>
    <w:rsid w:val="00A16834"/>
    <w:rsid w:val="00A16ABF"/>
    <w:rsid w:val="00A17B8A"/>
    <w:rsid w:val="00A17ECD"/>
    <w:rsid w:val="00A201EF"/>
    <w:rsid w:val="00A20617"/>
    <w:rsid w:val="00A20950"/>
    <w:rsid w:val="00A21ACC"/>
    <w:rsid w:val="00A2216C"/>
    <w:rsid w:val="00A2242E"/>
    <w:rsid w:val="00A22848"/>
    <w:rsid w:val="00A22BA2"/>
    <w:rsid w:val="00A22E0B"/>
    <w:rsid w:val="00A230C3"/>
    <w:rsid w:val="00A23789"/>
    <w:rsid w:val="00A23A8F"/>
    <w:rsid w:val="00A23CF8"/>
    <w:rsid w:val="00A24538"/>
    <w:rsid w:val="00A247EA"/>
    <w:rsid w:val="00A249B3"/>
    <w:rsid w:val="00A249BB"/>
    <w:rsid w:val="00A25017"/>
    <w:rsid w:val="00A2556D"/>
    <w:rsid w:val="00A2598C"/>
    <w:rsid w:val="00A26639"/>
    <w:rsid w:val="00A2668C"/>
    <w:rsid w:val="00A26AA5"/>
    <w:rsid w:val="00A26C7B"/>
    <w:rsid w:val="00A270A2"/>
    <w:rsid w:val="00A270C8"/>
    <w:rsid w:val="00A305AC"/>
    <w:rsid w:val="00A30CF6"/>
    <w:rsid w:val="00A30FDC"/>
    <w:rsid w:val="00A31927"/>
    <w:rsid w:val="00A31CC4"/>
    <w:rsid w:val="00A31E46"/>
    <w:rsid w:val="00A31F72"/>
    <w:rsid w:val="00A320B0"/>
    <w:rsid w:val="00A32264"/>
    <w:rsid w:val="00A32C07"/>
    <w:rsid w:val="00A33335"/>
    <w:rsid w:val="00A33CE3"/>
    <w:rsid w:val="00A33F42"/>
    <w:rsid w:val="00A340FE"/>
    <w:rsid w:val="00A34A7B"/>
    <w:rsid w:val="00A34DDC"/>
    <w:rsid w:val="00A3502A"/>
    <w:rsid w:val="00A3534A"/>
    <w:rsid w:val="00A359E5"/>
    <w:rsid w:val="00A35A1C"/>
    <w:rsid w:val="00A36156"/>
    <w:rsid w:val="00A366B5"/>
    <w:rsid w:val="00A36AD7"/>
    <w:rsid w:val="00A36C41"/>
    <w:rsid w:val="00A379AA"/>
    <w:rsid w:val="00A37ED2"/>
    <w:rsid w:val="00A40023"/>
    <w:rsid w:val="00A407B8"/>
    <w:rsid w:val="00A41665"/>
    <w:rsid w:val="00A42159"/>
    <w:rsid w:val="00A42AA9"/>
    <w:rsid w:val="00A42CD7"/>
    <w:rsid w:val="00A42DD3"/>
    <w:rsid w:val="00A43104"/>
    <w:rsid w:val="00A43693"/>
    <w:rsid w:val="00A446F6"/>
    <w:rsid w:val="00A44788"/>
    <w:rsid w:val="00A45680"/>
    <w:rsid w:val="00A45726"/>
    <w:rsid w:val="00A46080"/>
    <w:rsid w:val="00A4613E"/>
    <w:rsid w:val="00A4672C"/>
    <w:rsid w:val="00A46B8A"/>
    <w:rsid w:val="00A46D67"/>
    <w:rsid w:val="00A46E6A"/>
    <w:rsid w:val="00A47054"/>
    <w:rsid w:val="00A47375"/>
    <w:rsid w:val="00A50139"/>
    <w:rsid w:val="00A50785"/>
    <w:rsid w:val="00A507DB"/>
    <w:rsid w:val="00A50B23"/>
    <w:rsid w:val="00A50C11"/>
    <w:rsid w:val="00A50D5D"/>
    <w:rsid w:val="00A50F82"/>
    <w:rsid w:val="00A51066"/>
    <w:rsid w:val="00A51694"/>
    <w:rsid w:val="00A51A0D"/>
    <w:rsid w:val="00A51A5E"/>
    <w:rsid w:val="00A51A70"/>
    <w:rsid w:val="00A51B4D"/>
    <w:rsid w:val="00A51B80"/>
    <w:rsid w:val="00A52108"/>
    <w:rsid w:val="00A531D3"/>
    <w:rsid w:val="00A53BC8"/>
    <w:rsid w:val="00A53E8B"/>
    <w:rsid w:val="00A54041"/>
    <w:rsid w:val="00A544E6"/>
    <w:rsid w:val="00A54573"/>
    <w:rsid w:val="00A5464D"/>
    <w:rsid w:val="00A54726"/>
    <w:rsid w:val="00A5479A"/>
    <w:rsid w:val="00A54E1D"/>
    <w:rsid w:val="00A55438"/>
    <w:rsid w:val="00A555A1"/>
    <w:rsid w:val="00A563D9"/>
    <w:rsid w:val="00A57037"/>
    <w:rsid w:val="00A574EA"/>
    <w:rsid w:val="00A57528"/>
    <w:rsid w:val="00A5781B"/>
    <w:rsid w:val="00A60DF3"/>
    <w:rsid w:val="00A60EC1"/>
    <w:rsid w:val="00A61026"/>
    <w:rsid w:val="00A61D27"/>
    <w:rsid w:val="00A621B4"/>
    <w:rsid w:val="00A62508"/>
    <w:rsid w:val="00A625F0"/>
    <w:rsid w:val="00A631BF"/>
    <w:rsid w:val="00A6330E"/>
    <w:rsid w:val="00A636BE"/>
    <w:rsid w:val="00A64991"/>
    <w:rsid w:val="00A64ED0"/>
    <w:rsid w:val="00A64F8D"/>
    <w:rsid w:val="00A6517F"/>
    <w:rsid w:val="00A652A3"/>
    <w:rsid w:val="00A65A26"/>
    <w:rsid w:val="00A65AC7"/>
    <w:rsid w:val="00A65CC6"/>
    <w:rsid w:val="00A65F11"/>
    <w:rsid w:val="00A660BB"/>
    <w:rsid w:val="00A662F6"/>
    <w:rsid w:val="00A66C5D"/>
    <w:rsid w:val="00A66FC6"/>
    <w:rsid w:val="00A6775D"/>
    <w:rsid w:val="00A70C79"/>
    <w:rsid w:val="00A70D84"/>
    <w:rsid w:val="00A70F65"/>
    <w:rsid w:val="00A715F1"/>
    <w:rsid w:val="00A71A64"/>
    <w:rsid w:val="00A71A6C"/>
    <w:rsid w:val="00A71CDE"/>
    <w:rsid w:val="00A71FB3"/>
    <w:rsid w:val="00A72512"/>
    <w:rsid w:val="00A72FF8"/>
    <w:rsid w:val="00A737FE"/>
    <w:rsid w:val="00A73B3D"/>
    <w:rsid w:val="00A73ED6"/>
    <w:rsid w:val="00A7447F"/>
    <w:rsid w:val="00A74949"/>
    <w:rsid w:val="00A7539A"/>
    <w:rsid w:val="00A75440"/>
    <w:rsid w:val="00A754FA"/>
    <w:rsid w:val="00A757B0"/>
    <w:rsid w:val="00A75C93"/>
    <w:rsid w:val="00A76233"/>
    <w:rsid w:val="00A762A7"/>
    <w:rsid w:val="00A768E9"/>
    <w:rsid w:val="00A76AC8"/>
    <w:rsid w:val="00A76C93"/>
    <w:rsid w:val="00A76D83"/>
    <w:rsid w:val="00A80323"/>
    <w:rsid w:val="00A805AB"/>
    <w:rsid w:val="00A819F0"/>
    <w:rsid w:val="00A81D3D"/>
    <w:rsid w:val="00A82280"/>
    <w:rsid w:val="00A82583"/>
    <w:rsid w:val="00A82892"/>
    <w:rsid w:val="00A8306F"/>
    <w:rsid w:val="00A837CF"/>
    <w:rsid w:val="00A838A8"/>
    <w:rsid w:val="00A83A0F"/>
    <w:rsid w:val="00A83F9C"/>
    <w:rsid w:val="00A84805"/>
    <w:rsid w:val="00A84851"/>
    <w:rsid w:val="00A84B49"/>
    <w:rsid w:val="00A8506D"/>
    <w:rsid w:val="00A851C3"/>
    <w:rsid w:val="00A85A2B"/>
    <w:rsid w:val="00A8610C"/>
    <w:rsid w:val="00A86263"/>
    <w:rsid w:val="00A86274"/>
    <w:rsid w:val="00A8630C"/>
    <w:rsid w:val="00A864AF"/>
    <w:rsid w:val="00A90449"/>
    <w:rsid w:val="00A905A5"/>
    <w:rsid w:val="00A90EB0"/>
    <w:rsid w:val="00A91310"/>
    <w:rsid w:val="00A92774"/>
    <w:rsid w:val="00A92860"/>
    <w:rsid w:val="00A928EE"/>
    <w:rsid w:val="00A94B50"/>
    <w:rsid w:val="00A94F9A"/>
    <w:rsid w:val="00A95494"/>
    <w:rsid w:val="00A95932"/>
    <w:rsid w:val="00A96527"/>
    <w:rsid w:val="00A96603"/>
    <w:rsid w:val="00A9686B"/>
    <w:rsid w:val="00A9691D"/>
    <w:rsid w:val="00A96A12"/>
    <w:rsid w:val="00A97939"/>
    <w:rsid w:val="00A9793F"/>
    <w:rsid w:val="00A97A0D"/>
    <w:rsid w:val="00A97DD1"/>
    <w:rsid w:val="00AA02FA"/>
    <w:rsid w:val="00AA05AE"/>
    <w:rsid w:val="00AA0F8D"/>
    <w:rsid w:val="00AA0FD7"/>
    <w:rsid w:val="00AA100A"/>
    <w:rsid w:val="00AA1433"/>
    <w:rsid w:val="00AA1553"/>
    <w:rsid w:val="00AA1C01"/>
    <w:rsid w:val="00AA237A"/>
    <w:rsid w:val="00AA2668"/>
    <w:rsid w:val="00AA2F47"/>
    <w:rsid w:val="00AA2F8C"/>
    <w:rsid w:val="00AA3342"/>
    <w:rsid w:val="00AA38B3"/>
    <w:rsid w:val="00AA4302"/>
    <w:rsid w:val="00AA4B5C"/>
    <w:rsid w:val="00AA4BAF"/>
    <w:rsid w:val="00AA4D5E"/>
    <w:rsid w:val="00AA5130"/>
    <w:rsid w:val="00AA5243"/>
    <w:rsid w:val="00AA5865"/>
    <w:rsid w:val="00AA5BA3"/>
    <w:rsid w:val="00AA63A7"/>
    <w:rsid w:val="00AA6486"/>
    <w:rsid w:val="00AA6624"/>
    <w:rsid w:val="00AA66A0"/>
    <w:rsid w:val="00AA6AB9"/>
    <w:rsid w:val="00AA6E38"/>
    <w:rsid w:val="00AA7332"/>
    <w:rsid w:val="00AA7630"/>
    <w:rsid w:val="00AA79F5"/>
    <w:rsid w:val="00AB014E"/>
    <w:rsid w:val="00AB049B"/>
    <w:rsid w:val="00AB0EF9"/>
    <w:rsid w:val="00AB1151"/>
    <w:rsid w:val="00AB1D95"/>
    <w:rsid w:val="00AB2389"/>
    <w:rsid w:val="00AB2E2D"/>
    <w:rsid w:val="00AB311C"/>
    <w:rsid w:val="00AB326D"/>
    <w:rsid w:val="00AB3398"/>
    <w:rsid w:val="00AB37BE"/>
    <w:rsid w:val="00AB3BF0"/>
    <w:rsid w:val="00AB4075"/>
    <w:rsid w:val="00AB4A0D"/>
    <w:rsid w:val="00AB4EB7"/>
    <w:rsid w:val="00AB54CF"/>
    <w:rsid w:val="00AB582B"/>
    <w:rsid w:val="00AB59C5"/>
    <w:rsid w:val="00AB5F2F"/>
    <w:rsid w:val="00AB6466"/>
    <w:rsid w:val="00AB6736"/>
    <w:rsid w:val="00AB6F73"/>
    <w:rsid w:val="00AB7393"/>
    <w:rsid w:val="00AB7871"/>
    <w:rsid w:val="00AB78E4"/>
    <w:rsid w:val="00AB79BF"/>
    <w:rsid w:val="00AB7AC7"/>
    <w:rsid w:val="00AB7B91"/>
    <w:rsid w:val="00AB7EED"/>
    <w:rsid w:val="00AC0819"/>
    <w:rsid w:val="00AC0C02"/>
    <w:rsid w:val="00AC16B6"/>
    <w:rsid w:val="00AC1819"/>
    <w:rsid w:val="00AC1B85"/>
    <w:rsid w:val="00AC2291"/>
    <w:rsid w:val="00AC24A6"/>
    <w:rsid w:val="00AC29C9"/>
    <w:rsid w:val="00AC2C40"/>
    <w:rsid w:val="00AC2DAD"/>
    <w:rsid w:val="00AC3063"/>
    <w:rsid w:val="00AC34F9"/>
    <w:rsid w:val="00AC3929"/>
    <w:rsid w:val="00AC3B02"/>
    <w:rsid w:val="00AC4517"/>
    <w:rsid w:val="00AC4540"/>
    <w:rsid w:val="00AC4A94"/>
    <w:rsid w:val="00AC4A9D"/>
    <w:rsid w:val="00AC4F8F"/>
    <w:rsid w:val="00AC647B"/>
    <w:rsid w:val="00AC653A"/>
    <w:rsid w:val="00AC676E"/>
    <w:rsid w:val="00AC6A4E"/>
    <w:rsid w:val="00AC6E4C"/>
    <w:rsid w:val="00AC7908"/>
    <w:rsid w:val="00AC7E88"/>
    <w:rsid w:val="00AD0078"/>
    <w:rsid w:val="00AD0F1B"/>
    <w:rsid w:val="00AD1158"/>
    <w:rsid w:val="00AD192C"/>
    <w:rsid w:val="00AD1A39"/>
    <w:rsid w:val="00AD1ED1"/>
    <w:rsid w:val="00AD1FDC"/>
    <w:rsid w:val="00AD20E5"/>
    <w:rsid w:val="00AD29A3"/>
    <w:rsid w:val="00AD2D8C"/>
    <w:rsid w:val="00AD2FB2"/>
    <w:rsid w:val="00AD3D59"/>
    <w:rsid w:val="00AD3D79"/>
    <w:rsid w:val="00AD4849"/>
    <w:rsid w:val="00AD530D"/>
    <w:rsid w:val="00AD5BE8"/>
    <w:rsid w:val="00AD5F0D"/>
    <w:rsid w:val="00AD5F19"/>
    <w:rsid w:val="00AD5FEF"/>
    <w:rsid w:val="00AD7314"/>
    <w:rsid w:val="00AD7491"/>
    <w:rsid w:val="00AD7F56"/>
    <w:rsid w:val="00AE076B"/>
    <w:rsid w:val="00AE0872"/>
    <w:rsid w:val="00AE0BE2"/>
    <w:rsid w:val="00AE0FCE"/>
    <w:rsid w:val="00AE14E8"/>
    <w:rsid w:val="00AE164C"/>
    <w:rsid w:val="00AE1819"/>
    <w:rsid w:val="00AE1850"/>
    <w:rsid w:val="00AE1C53"/>
    <w:rsid w:val="00AE1D90"/>
    <w:rsid w:val="00AE324E"/>
    <w:rsid w:val="00AE39EA"/>
    <w:rsid w:val="00AE3D9E"/>
    <w:rsid w:val="00AE44BE"/>
    <w:rsid w:val="00AE4597"/>
    <w:rsid w:val="00AE48D4"/>
    <w:rsid w:val="00AE52CB"/>
    <w:rsid w:val="00AE53A4"/>
    <w:rsid w:val="00AE5D3F"/>
    <w:rsid w:val="00AE603B"/>
    <w:rsid w:val="00AE6313"/>
    <w:rsid w:val="00AE656C"/>
    <w:rsid w:val="00AE6AAF"/>
    <w:rsid w:val="00AE7603"/>
    <w:rsid w:val="00AE76A1"/>
    <w:rsid w:val="00AE77F5"/>
    <w:rsid w:val="00AE7A4D"/>
    <w:rsid w:val="00AE7DB4"/>
    <w:rsid w:val="00AE7E95"/>
    <w:rsid w:val="00AF16CC"/>
    <w:rsid w:val="00AF1998"/>
    <w:rsid w:val="00AF1DE4"/>
    <w:rsid w:val="00AF1FFB"/>
    <w:rsid w:val="00AF2623"/>
    <w:rsid w:val="00AF3508"/>
    <w:rsid w:val="00AF38BE"/>
    <w:rsid w:val="00AF3CCE"/>
    <w:rsid w:val="00AF3D7C"/>
    <w:rsid w:val="00AF44F8"/>
    <w:rsid w:val="00AF474B"/>
    <w:rsid w:val="00AF487D"/>
    <w:rsid w:val="00AF48CC"/>
    <w:rsid w:val="00AF49F5"/>
    <w:rsid w:val="00AF4FAC"/>
    <w:rsid w:val="00AF51A5"/>
    <w:rsid w:val="00AF54BE"/>
    <w:rsid w:val="00AF65BE"/>
    <w:rsid w:val="00AF6BAF"/>
    <w:rsid w:val="00AF6C21"/>
    <w:rsid w:val="00AF7395"/>
    <w:rsid w:val="00AF772F"/>
    <w:rsid w:val="00AF7C17"/>
    <w:rsid w:val="00AF7E49"/>
    <w:rsid w:val="00B00199"/>
    <w:rsid w:val="00B0174A"/>
    <w:rsid w:val="00B01CFA"/>
    <w:rsid w:val="00B02EB4"/>
    <w:rsid w:val="00B032B8"/>
    <w:rsid w:val="00B03811"/>
    <w:rsid w:val="00B0391A"/>
    <w:rsid w:val="00B0392E"/>
    <w:rsid w:val="00B0416D"/>
    <w:rsid w:val="00B04A9C"/>
    <w:rsid w:val="00B04CB1"/>
    <w:rsid w:val="00B058EB"/>
    <w:rsid w:val="00B05A63"/>
    <w:rsid w:val="00B05AD0"/>
    <w:rsid w:val="00B07307"/>
    <w:rsid w:val="00B07514"/>
    <w:rsid w:val="00B0767B"/>
    <w:rsid w:val="00B107CC"/>
    <w:rsid w:val="00B10E5E"/>
    <w:rsid w:val="00B112B7"/>
    <w:rsid w:val="00B11951"/>
    <w:rsid w:val="00B119AB"/>
    <w:rsid w:val="00B11DF1"/>
    <w:rsid w:val="00B1255C"/>
    <w:rsid w:val="00B12B2E"/>
    <w:rsid w:val="00B12F1A"/>
    <w:rsid w:val="00B1347A"/>
    <w:rsid w:val="00B13E8B"/>
    <w:rsid w:val="00B14FD7"/>
    <w:rsid w:val="00B15E88"/>
    <w:rsid w:val="00B16164"/>
    <w:rsid w:val="00B161C9"/>
    <w:rsid w:val="00B1633A"/>
    <w:rsid w:val="00B164CC"/>
    <w:rsid w:val="00B16862"/>
    <w:rsid w:val="00B16B8E"/>
    <w:rsid w:val="00B174A7"/>
    <w:rsid w:val="00B17544"/>
    <w:rsid w:val="00B17754"/>
    <w:rsid w:val="00B17C64"/>
    <w:rsid w:val="00B17EBD"/>
    <w:rsid w:val="00B17F02"/>
    <w:rsid w:val="00B20632"/>
    <w:rsid w:val="00B2093E"/>
    <w:rsid w:val="00B210F0"/>
    <w:rsid w:val="00B211F8"/>
    <w:rsid w:val="00B21413"/>
    <w:rsid w:val="00B2169B"/>
    <w:rsid w:val="00B21B0A"/>
    <w:rsid w:val="00B21E08"/>
    <w:rsid w:val="00B229DA"/>
    <w:rsid w:val="00B22EB5"/>
    <w:rsid w:val="00B236BB"/>
    <w:rsid w:val="00B23E56"/>
    <w:rsid w:val="00B241B2"/>
    <w:rsid w:val="00B243DF"/>
    <w:rsid w:val="00B24400"/>
    <w:rsid w:val="00B245AA"/>
    <w:rsid w:val="00B249CB"/>
    <w:rsid w:val="00B2563D"/>
    <w:rsid w:val="00B256F4"/>
    <w:rsid w:val="00B2608D"/>
    <w:rsid w:val="00B26117"/>
    <w:rsid w:val="00B2632C"/>
    <w:rsid w:val="00B26CFC"/>
    <w:rsid w:val="00B27930"/>
    <w:rsid w:val="00B27975"/>
    <w:rsid w:val="00B27AD6"/>
    <w:rsid w:val="00B30567"/>
    <w:rsid w:val="00B305AA"/>
    <w:rsid w:val="00B308BD"/>
    <w:rsid w:val="00B308D2"/>
    <w:rsid w:val="00B30A3F"/>
    <w:rsid w:val="00B31441"/>
    <w:rsid w:val="00B31F1E"/>
    <w:rsid w:val="00B322BE"/>
    <w:rsid w:val="00B322F1"/>
    <w:rsid w:val="00B32533"/>
    <w:rsid w:val="00B3282D"/>
    <w:rsid w:val="00B333DA"/>
    <w:rsid w:val="00B33506"/>
    <w:rsid w:val="00B33810"/>
    <w:rsid w:val="00B33850"/>
    <w:rsid w:val="00B33D6D"/>
    <w:rsid w:val="00B3470C"/>
    <w:rsid w:val="00B3470D"/>
    <w:rsid w:val="00B349B4"/>
    <w:rsid w:val="00B349BB"/>
    <w:rsid w:val="00B34A4F"/>
    <w:rsid w:val="00B361AB"/>
    <w:rsid w:val="00B36AAE"/>
    <w:rsid w:val="00B372DC"/>
    <w:rsid w:val="00B37525"/>
    <w:rsid w:val="00B3752E"/>
    <w:rsid w:val="00B37D6A"/>
    <w:rsid w:val="00B37D96"/>
    <w:rsid w:val="00B40365"/>
    <w:rsid w:val="00B40DD7"/>
    <w:rsid w:val="00B418E1"/>
    <w:rsid w:val="00B4191F"/>
    <w:rsid w:val="00B41C16"/>
    <w:rsid w:val="00B42015"/>
    <w:rsid w:val="00B42931"/>
    <w:rsid w:val="00B42BBF"/>
    <w:rsid w:val="00B42CBF"/>
    <w:rsid w:val="00B42D7B"/>
    <w:rsid w:val="00B42DF0"/>
    <w:rsid w:val="00B43377"/>
    <w:rsid w:val="00B43455"/>
    <w:rsid w:val="00B43484"/>
    <w:rsid w:val="00B435E9"/>
    <w:rsid w:val="00B4386D"/>
    <w:rsid w:val="00B438D8"/>
    <w:rsid w:val="00B43C4C"/>
    <w:rsid w:val="00B43E81"/>
    <w:rsid w:val="00B43F26"/>
    <w:rsid w:val="00B43F2C"/>
    <w:rsid w:val="00B4401B"/>
    <w:rsid w:val="00B440EB"/>
    <w:rsid w:val="00B44338"/>
    <w:rsid w:val="00B44B58"/>
    <w:rsid w:val="00B453DA"/>
    <w:rsid w:val="00B457A9"/>
    <w:rsid w:val="00B45AA3"/>
    <w:rsid w:val="00B45D27"/>
    <w:rsid w:val="00B465F2"/>
    <w:rsid w:val="00B4695B"/>
    <w:rsid w:val="00B46BE4"/>
    <w:rsid w:val="00B46E14"/>
    <w:rsid w:val="00B47C1F"/>
    <w:rsid w:val="00B5046F"/>
    <w:rsid w:val="00B504B9"/>
    <w:rsid w:val="00B505D3"/>
    <w:rsid w:val="00B507B9"/>
    <w:rsid w:val="00B509DC"/>
    <w:rsid w:val="00B50EA3"/>
    <w:rsid w:val="00B51280"/>
    <w:rsid w:val="00B51B42"/>
    <w:rsid w:val="00B52605"/>
    <w:rsid w:val="00B53073"/>
    <w:rsid w:val="00B5346B"/>
    <w:rsid w:val="00B536E5"/>
    <w:rsid w:val="00B541E6"/>
    <w:rsid w:val="00B5487A"/>
    <w:rsid w:val="00B548F9"/>
    <w:rsid w:val="00B54A53"/>
    <w:rsid w:val="00B54AE5"/>
    <w:rsid w:val="00B550FE"/>
    <w:rsid w:val="00B5530F"/>
    <w:rsid w:val="00B55B77"/>
    <w:rsid w:val="00B56DE8"/>
    <w:rsid w:val="00B56F55"/>
    <w:rsid w:val="00B57139"/>
    <w:rsid w:val="00B57510"/>
    <w:rsid w:val="00B576EB"/>
    <w:rsid w:val="00B57C2E"/>
    <w:rsid w:val="00B6012B"/>
    <w:rsid w:val="00B6019B"/>
    <w:rsid w:val="00B60FE6"/>
    <w:rsid w:val="00B613FA"/>
    <w:rsid w:val="00B61B7C"/>
    <w:rsid w:val="00B6296A"/>
    <w:rsid w:val="00B62B55"/>
    <w:rsid w:val="00B62C94"/>
    <w:rsid w:val="00B63BC2"/>
    <w:rsid w:val="00B64075"/>
    <w:rsid w:val="00B6417B"/>
    <w:rsid w:val="00B6449E"/>
    <w:rsid w:val="00B64EE5"/>
    <w:rsid w:val="00B64F21"/>
    <w:rsid w:val="00B65B79"/>
    <w:rsid w:val="00B65F5D"/>
    <w:rsid w:val="00B65FB2"/>
    <w:rsid w:val="00B66394"/>
    <w:rsid w:val="00B66518"/>
    <w:rsid w:val="00B665F4"/>
    <w:rsid w:val="00B66C63"/>
    <w:rsid w:val="00B66E37"/>
    <w:rsid w:val="00B6721B"/>
    <w:rsid w:val="00B67C4C"/>
    <w:rsid w:val="00B700FF"/>
    <w:rsid w:val="00B70970"/>
    <w:rsid w:val="00B7161F"/>
    <w:rsid w:val="00B71639"/>
    <w:rsid w:val="00B7177C"/>
    <w:rsid w:val="00B71B68"/>
    <w:rsid w:val="00B71C09"/>
    <w:rsid w:val="00B71FFA"/>
    <w:rsid w:val="00B72617"/>
    <w:rsid w:val="00B72746"/>
    <w:rsid w:val="00B729D1"/>
    <w:rsid w:val="00B72CF0"/>
    <w:rsid w:val="00B732E9"/>
    <w:rsid w:val="00B7340E"/>
    <w:rsid w:val="00B73777"/>
    <w:rsid w:val="00B742B6"/>
    <w:rsid w:val="00B74425"/>
    <w:rsid w:val="00B7524A"/>
    <w:rsid w:val="00B756DC"/>
    <w:rsid w:val="00B77177"/>
    <w:rsid w:val="00B771C7"/>
    <w:rsid w:val="00B7721D"/>
    <w:rsid w:val="00B773D9"/>
    <w:rsid w:val="00B77795"/>
    <w:rsid w:val="00B77CAE"/>
    <w:rsid w:val="00B77D03"/>
    <w:rsid w:val="00B81535"/>
    <w:rsid w:val="00B8169D"/>
    <w:rsid w:val="00B81A98"/>
    <w:rsid w:val="00B82C47"/>
    <w:rsid w:val="00B835A5"/>
    <w:rsid w:val="00B838EB"/>
    <w:rsid w:val="00B844FA"/>
    <w:rsid w:val="00B84912"/>
    <w:rsid w:val="00B84BAE"/>
    <w:rsid w:val="00B84ECF"/>
    <w:rsid w:val="00B84FA0"/>
    <w:rsid w:val="00B85039"/>
    <w:rsid w:val="00B859EE"/>
    <w:rsid w:val="00B85A67"/>
    <w:rsid w:val="00B8627D"/>
    <w:rsid w:val="00B86519"/>
    <w:rsid w:val="00B865DA"/>
    <w:rsid w:val="00B86694"/>
    <w:rsid w:val="00B868F5"/>
    <w:rsid w:val="00B87115"/>
    <w:rsid w:val="00B90602"/>
    <w:rsid w:val="00B926EE"/>
    <w:rsid w:val="00B927CC"/>
    <w:rsid w:val="00B930CC"/>
    <w:rsid w:val="00B93534"/>
    <w:rsid w:val="00B93B3D"/>
    <w:rsid w:val="00B93DEF"/>
    <w:rsid w:val="00B93F88"/>
    <w:rsid w:val="00B946F1"/>
    <w:rsid w:val="00B94801"/>
    <w:rsid w:val="00B9506E"/>
    <w:rsid w:val="00B95453"/>
    <w:rsid w:val="00B95508"/>
    <w:rsid w:val="00B9568D"/>
    <w:rsid w:val="00B964F3"/>
    <w:rsid w:val="00B97D3D"/>
    <w:rsid w:val="00B97E28"/>
    <w:rsid w:val="00BA0931"/>
    <w:rsid w:val="00BA0AC5"/>
    <w:rsid w:val="00BA0B77"/>
    <w:rsid w:val="00BA146F"/>
    <w:rsid w:val="00BA178C"/>
    <w:rsid w:val="00BA19DA"/>
    <w:rsid w:val="00BA1C0C"/>
    <w:rsid w:val="00BA2139"/>
    <w:rsid w:val="00BA244C"/>
    <w:rsid w:val="00BA271D"/>
    <w:rsid w:val="00BA2A66"/>
    <w:rsid w:val="00BA2FEA"/>
    <w:rsid w:val="00BA3EE6"/>
    <w:rsid w:val="00BA4124"/>
    <w:rsid w:val="00BA427C"/>
    <w:rsid w:val="00BA44F8"/>
    <w:rsid w:val="00BA4608"/>
    <w:rsid w:val="00BA4735"/>
    <w:rsid w:val="00BA479C"/>
    <w:rsid w:val="00BA483B"/>
    <w:rsid w:val="00BA4AC8"/>
    <w:rsid w:val="00BA4CFD"/>
    <w:rsid w:val="00BA6D30"/>
    <w:rsid w:val="00BA7664"/>
    <w:rsid w:val="00BA7A51"/>
    <w:rsid w:val="00BB0504"/>
    <w:rsid w:val="00BB0898"/>
    <w:rsid w:val="00BB12E8"/>
    <w:rsid w:val="00BB1401"/>
    <w:rsid w:val="00BB14D7"/>
    <w:rsid w:val="00BB1B7A"/>
    <w:rsid w:val="00BB1C1D"/>
    <w:rsid w:val="00BB245C"/>
    <w:rsid w:val="00BB252F"/>
    <w:rsid w:val="00BB2630"/>
    <w:rsid w:val="00BB2F3D"/>
    <w:rsid w:val="00BB3252"/>
    <w:rsid w:val="00BB38A9"/>
    <w:rsid w:val="00BB3DF8"/>
    <w:rsid w:val="00BB4267"/>
    <w:rsid w:val="00BB43FA"/>
    <w:rsid w:val="00BB494D"/>
    <w:rsid w:val="00BB4F07"/>
    <w:rsid w:val="00BB589B"/>
    <w:rsid w:val="00BB6818"/>
    <w:rsid w:val="00BB6EC5"/>
    <w:rsid w:val="00BB7068"/>
    <w:rsid w:val="00BB739C"/>
    <w:rsid w:val="00BB772D"/>
    <w:rsid w:val="00BB7FFD"/>
    <w:rsid w:val="00BC01C6"/>
    <w:rsid w:val="00BC03FC"/>
    <w:rsid w:val="00BC10F2"/>
    <w:rsid w:val="00BC1158"/>
    <w:rsid w:val="00BC1373"/>
    <w:rsid w:val="00BC14EA"/>
    <w:rsid w:val="00BC1BF6"/>
    <w:rsid w:val="00BC1CBE"/>
    <w:rsid w:val="00BC1DD1"/>
    <w:rsid w:val="00BC278C"/>
    <w:rsid w:val="00BC30BC"/>
    <w:rsid w:val="00BC387D"/>
    <w:rsid w:val="00BC3912"/>
    <w:rsid w:val="00BC3AF4"/>
    <w:rsid w:val="00BC3E4E"/>
    <w:rsid w:val="00BC3F1F"/>
    <w:rsid w:val="00BC4C8E"/>
    <w:rsid w:val="00BC4D67"/>
    <w:rsid w:val="00BC4DCD"/>
    <w:rsid w:val="00BC5548"/>
    <w:rsid w:val="00BC5D0E"/>
    <w:rsid w:val="00BC5DED"/>
    <w:rsid w:val="00BC6244"/>
    <w:rsid w:val="00BC65C1"/>
    <w:rsid w:val="00BC670E"/>
    <w:rsid w:val="00BC6DA7"/>
    <w:rsid w:val="00BC6EF5"/>
    <w:rsid w:val="00BC72E8"/>
    <w:rsid w:val="00BC7409"/>
    <w:rsid w:val="00BD0776"/>
    <w:rsid w:val="00BD07F3"/>
    <w:rsid w:val="00BD0A77"/>
    <w:rsid w:val="00BD0EB5"/>
    <w:rsid w:val="00BD1DEB"/>
    <w:rsid w:val="00BD1EB7"/>
    <w:rsid w:val="00BD1F73"/>
    <w:rsid w:val="00BD21C4"/>
    <w:rsid w:val="00BD232B"/>
    <w:rsid w:val="00BD23B4"/>
    <w:rsid w:val="00BD3ED3"/>
    <w:rsid w:val="00BD4784"/>
    <w:rsid w:val="00BD4B4D"/>
    <w:rsid w:val="00BD4D58"/>
    <w:rsid w:val="00BD543D"/>
    <w:rsid w:val="00BD555A"/>
    <w:rsid w:val="00BD565A"/>
    <w:rsid w:val="00BD5788"/>
    <w:rsid w:val="00BD59CC"/>
    <w:rsid w:val="00BD5C7E"/>
    <w:rsid w:val="00BD5DA6"/>
    <w:rsid w:val="00BD60CA"/>
    <w:rsid w:val="00BD648A"/>
    <w:rsid w:val="00BD65D9"/>
    <w:rsid w:val="00BD6CC2"/>
    <w:rsid w:val="00BD725A"/>
    <w:rsid w:val="00BD7315"/>
    <w:rsid w:val="00BD7675"/>
    <w:rsid w:val="00BD7743"/>
    <w:rsid w:val="00BD774C"/>
    <w:rsid w:val="00BD79C4"/>
    <w:rsid w:val="00BD7AC4"/>
    <w:rsid w:val="00BE00E7"/>
    <w:rsid w:val="00BE041A"/>
    <w:rsid w:val="00BE0B66"/>
    <w:rsid w:val="00BE1933"/>
    <w:rsid w:val="00BE20ED"/>
    <w:rsid w:val="00BE2C60"/>
    <w:rsid w:val="00BE2CE1"/>
    <w:rsid w:val="00BE2E41"/>
    <w:rsid w:val="00BE31AB"/>
    <w:rsid w:val="00BE3A10"/>
    <w:rsid w:val="00BE4133"/>
    <w:rsid w:val="00BE44A1"/>
    <w:rsid w:val="00BE4A54"/>
    <w:rsid w:val="00BE4C17"/>
    <w:rsid w:val="00BE4C40"/>
    <w:rsid w:val="00BE4D97"/>
    <w:rsid w:val="00BE5328"/>
    <w:rsid w:val="00BE555B"/>
    <w:rsid w:val="00BE56F7"/>
    <w:rsid w:val="00BE57B9"/>
    <w:rsid w:val="00BE5A9C"/>
    <w:rsid w:val="00BE60FC"/>
    <w:rsid w:val="00BE614A"/>
    <w:rsid w:val="00BE6B89"/>
    <w:rsid w:val="00BE6BD4"/>
    <w:rsid w:val="00BE70B0"/>
    <w:rsid w:val="00BE750E"/>
    <w:rsid w:val="00BE7903"/>
    <w:rsid w:val="00BE7EAE"/>
    <w:rsid w:val="00BF1131"/>
    <w:rsid w:val="00BF1485"/>
    <w:rsid w:val="00BF1868"/>
    <w:rsid w:val="00BF1A3D"/>
    <w:rsid w:val="00BF1ACA"/>
    <w:rsid w:val="00BF1AE9"/>
    <w:rsid w:val="00BF24AB"/>
    <w:rsid w:val="00BF26BB"/>
    <w:rsid w:val="00BF28BE"/>
    <w:rsid w:val="00BF2CC2"/>
    <w:rsid w:val="00BF2D81"/>
    <w:rsid w:val="00BF36C2"/>
    <w:rsid w:val="00BF37B1"/>
    <w:rsid w:val="00BF3A0D"/>
    <w:rsid w:val="00BF3F7A"/>
    <w:rsid w:val="00BF4300"/>
    <w:rsid w:val="00BF472B"/>
    <w:rsid w:val="00BF476E"/>
    <w:rsid w:val="00BF4A0A"/>
    <w:rsid w:val="00BF4C5A"/>
    <w:rsid w:val="00BF4EE8"/>
    <w:rsid w:val="00BF53F0"/>
    <w:rsid w:val="00BF5829"/>
    <w:rsid w:val="00BF5A5B"/>
    <w:rsid w:val="00BF63A2"/>
    <w:rsid w:val="00BF6787"/>
    <w:rsid w:val="00BF6C18"/>
    <w:rsid w:val="00BF6CDC"/>
    <w:rsid w:val="00BF7542"/>
    <w:rsid w:val="00C004A8"/>
    <w:rsid w:val="00C00501"/>
    <w:rsid w:val="00C00887"/>
    <w:rsid w:val="00C00AB9"/>
    <w:rsid w:val="00C023F4"/>
    <w:rsid w:val="00C032DD"/>
    <w:rsid w:val="00C0336A"/>
    <w:rsid w:val="00C03464"/>
    <w:rsid w:val="00C0349D"/>
    <w:rsid w:val="00C03626"/>
    <w:rsid w:val="00C03855"/>
    <w:rsid w:val="00C04065"/>
    <w:rsid w:val="00C04173"/>
    <w:rsid w:val="00C04EBA"/>
    <w:rsid w:val="00C04F6B"/>
    <w:rsid w:val="00C04F76"/>
    <w:rsid w:val="00C05348"/>
    <w:rsid w:val="00C05364"/>
    <w:rsid w:val="00C05954"/>
    <w:rsid w:val="00C05C06"/>
    <w:rsid w:val="00C05C72"/>
    <w:rsid w:val="00C05C9F"/>
    <w:rsid w:val="00C05D8A"/>
    <w:rsid w:val="00C0705F"/>
    <w:rsid w:val="00C07102"/>
    <w:rsid w:val="00C07200"/>
    <w:rsid w:val="00C0775A"/>
    <w:rsid w:val="00C07AB6"/>
    <w:rsid w:val="00C07AEC"/>
    <w:rsid w:val="00C07B0A"/>
    <w:rsid w:val="00C07B93"/>
    <w:rsid w:val="00C07E0F"/>
    <w:rsid w:val="00C1015C"/>
    <w:rsid w:val="00C1021E"/>
    <w:rsid w:val="00C10456"/>
    <w:rsid w:val="00C10B96"/>
    <w:rsid w:val="00C10BB0"/>
    <w:rsid w:val="00C113E6"/>
    <w:rsid w:val="00C11486"/>
    <w:rsid w:val="00C115DF"/>
    <w:rsid w:val="00C11B64"/>
    <w:rsid w:val="00C1214B"/>
    <w:rsid w:val="00C1229E"/>
    <w:rsid w:val="00C12EA1"/>
    <w:rsid w:val="00C130AC"/>
    <w:rsid w:val="00C132F0"/>
    <w:rsid w:val="00C13416"/>
    <w:rsid w:val="00C1353C"/>
    <w:rsid w:val="00C1366C"/>
    <w:rsid w:val="00C13996"/>
    <w:rsid w:val="00C13B38"/>
    <w:rsid w:val="00C13CC7"/>
    <w:rsid w:val="00C13EE1"/>
    <w:rsid w:val="00C13F11"/>
    <w:rsid w:val="00C140D1"/>
    <w:rsid w:val="00C145F2"/>
    <w:rsid w:val="00C14E3E"/>
    <w:rsid w:val="00C15143"/>
    <w:rsid w:val="00C15388"/>
    <w:rsid w:val="00C1550B"/>
    <w:rsid w:val="00C155B8"/>
    <w:rsid w:val="00C15781"/>
    <w:rsid w:val="00C15879"/>
    <w:rsid w:val="00C1697C"/>
    <w:rsid w:val="00C170E4"/>
    <w:rsid w:val="00C17690"/>
    <w:rsid w:val="00C17918"/>
    <w:rsid w:val="00C179A8"/>
    <w:rsid w:val="00C17AF5"/>
    <w:rsid w:val="00C17DFD"/>
    <w:rsid w:val="00C2017F"/>
    <w:rsid w:val="00C2019F"/>
    <w:rsid w:val="00C20322"/>
    <w:rsid w:val="00C20894"/>
    <w:rsid w:val="00C20C8F"/>
    <w:rsid w:val="00C20EF3"/>
    <w:rsid w:val="00C213F7"/>
    <w:rsid w:val="00C2187E"/>
    <w:rsid w:val="00C227F6"/>
    <w:rsid w:val="00C22CDE"/>
    <w:rsid w:val="00C236B1"/>
    <w:rsid w:val="00C23C08"/>
    <w:rsid w:val="00C23CB1"/>
    <w:rsid w:val="00C23D80"/>
    <w:rsid w:val="00C2420E"/>
    <w:rsid w:val="00C24604"/>
    <w:rsid w:val="00C24B08"/>
    <w:rsid w:val="00C251E4"/>
    <w:rsid w:val="00C25B10"/>
    <w:rsid w:val="00C25D6F"/>
    <w:rsid w:val="00C2671C"/>
    <w:rsid w:val="00C273CC"/>
    <w:rsid w:val="00C27809"/>
    <w:rsid w:val="00C278A0"/>
    <w:rsid w:val="00C278C1"/>
    <w:rsid w:val="00C27DFB"/>
    <w:rsid w:val="00C303B9"/>
    <w:rsid w:val="00C3137D"/>
    <w:rsid w:val="00C31A1C"/>
    <w:rsid w:val="00C31D89"/>
    <w:rsid w:val="00C31DE9"/>
    <w:rsid w:val="00C32C29"/>
    <w:rsid w:val="00C338AD"/>
    <w:rsid w:val="00C34846"/>
    <w:rsid w:val="00C34C65"/>
    <w:rsid w:val="00C35A23"/>
    <w:rsid w:val="00C3793B"/>
    <w:rsid w:val="00C37D0B"/>
    <w:rsid w:val="00C40B2C"/>
    <w:rsid w:val="00C40BF7"/>
    <w:rsid w:val="00C40D20"/>
    <w:rsid w:val="00C41228"/>
    <w:rsid w:val="00C412E1"/>
    <w:rsid w:val="00C41372"/>
    <w:rsid w:val="00C4158F"/>
    <w:rsid w:val="00C418FB"/>
    <w:rsid w:val="00C41A64"/>
    <w:rsid w:val="00C42379"/>
    <w:rsid w:val="00C4253E"/>
    <w:rsid w:val="00C42543"/>
    <w:rsid w:val="00C436D6"/>
    <w:rsid w:val="00C437AB"/>
    <w:rsid w:val="00C43B31"/>
    <w:rsid w:val="00C43D58"/>
    <w:rsid w:val="00C43E61"/>
    <w:rsid w:val="00C4458C"/>
    <w:rsid w:val="00C44B23"/>
    <w:rsid w:val="00C44C0C"/>
    <w:rsid w:val="00C44F60"/>
    <w:rsid w:val="00C450B0"/>
    <w:rsid w:val="00C45910"/>
    <w:rsid w:val="00C45A05"/>
    <w:rsid w:val="00C4609B"/>
    <w:rsid w:val="00C461B4"/>
    <w:rsid w:val="00C46808"/>
    <w:rsid w:val="00C46982"/>
    <w:rsid w:val="00C472F9"/>
    <w:rsid w:val="00C475BD"/>
    <w:rsid w:val="00C4770E"/>
    <w:rsid w:val="00C47B98"/>
    <w:rsid w:val="00C500A8"/>
    <w:rsid w:val="00C500B7"/>
    <w:rsid w:val="00C501C3"/>
    <w:rsid w:val="00C5069E"/>
    <w:rsid w:val="00C50FFA"/>
    <w:rsid w:val="00C5144D"/>
    <w:rsid w:val="00C51805"/>
    <w:rsid w:val="00C521BA"/>
    <w:rsid w:val="00C522CC"/>
    <w:rsid w:val="00C52DB4"/>
    <w:rsid w:val="00C53C0C"/>
    <w:rsid w:val="00C53FE7"/>
    <w:rsid w:val="00C5414F"/>
    <w:rsid w:val="00C54236"/>
    <w:rsid w:val="00C542C8"/>
    <w:rsid w:val="00C544C6"/>
    <w:rsid w:val="00C548A6"/>
    <w:rsid w:val="00C54AE5"/>
    <w:rsid w:val="00C54F56"/>
    <w:rsid w:val="00C55000"/>
    <w:rsid w:val="00C557A1"/>
    <w:rsid w:val="00C55E50"/>
    <w:rsid w:val="00C56118"/>
    <w:rsid w:val="00C567FD"/>
    <w:rsid w:val="00C56828"/>
    <w:rsid w:val="00C5727D"/>
    <w:rsid w:val="00C57B8C"/>
    <w:rsid w:val="00C57E9F"/>
    <w:rsid w:val="00C6015D"/>
    <w:rsid w:val="00C60F23"/>
    <w:rsid w:val="00C6123F"/>
    <w:rsid w:val="00C613E1"/>
    <w:rsid w:val="00C61528"/>
    <w:rsid w:val="00C61673"/>
    <w:rsid w:val="00C616C1"/>
    <w:rsid w:val="00C61B87"/>
    <w:rsid w:val="00C61D85"/>
    <w:rsid w:val="00C62177"/>
    <w:rsid w:val="00C63092"/>
    <w:rsid w:val="00C630FE"/>
    <w:rsid w:val="00C635DD"/>
    <w:rsid w:val="00C6365C"/>
    <w:rsid w:val="00C644BC"/>
    <w:rsid w:val="00C64A4A"/>
    <w:rsid w:val="00C653AB"/>
    <w:rsid w:val="00C6569A"/>
    <w:rsid w:val="00C6597F"/>
    <w:rsid w:val="00C65D1E"/>
    <w:rsid w:val="00C6648D"/>
    <w:rsid w:val="00C6681C"/>
    <w:rsid w:val="00C67726"/>
    <w:rsid w:val="00C677FD"/>
    <w:rsid w:val="00C67A95"/>
    <w:rsid w:val="00C67B31"/>
    <w:rsid w:val="00C67E83"/>
    <w:rsid w:val="00C701F9"/>
    <w:rsid w:val="00C70719"/>
    <w:rsid w:val="00C70900"/>
    <w:rsid w:val="00C70F49"/>
    <w:rsid w:val="00C717B2"/>
    <w:rsid w:val="00C71A45"/>
    <w:rsid w:val="00C71A6C"/>
    <w:rsid w:val="00C73E40"/>
    <w:rsid w:val="00C7452D"/>
    <w:rsid w:val="00C74645"/>
    <w:rsid w:val="00C749DD"/>
    <w:rsid w:val="00C74D1C"/>
    <w:rsid w:val="00C754DF"/>
    <w:rsid w:val="00C754F2"/>
    <w:rsid w:val="00C75C3B"/>
    <w:rsid w:val="00C76B0E"/>
    <w:rsid w:val="00C7708E"/>
    <w:rsid w:val="00C770D8"/>
    <w:rsid w:val="00C77769"/>
    <w:rsid w:val="00C7797B"/>
    <w:rsid w:val="00C80686"/>
    <w:rsid w:val="00C809E4"/>
    <w:rsid w:val="00C80DF2"/>
    <w:rsid w:val="00C8171B"/>
    <w:rsid w:val="00C819C4"/>
    <w:rsid w:val="00C81E69"/>
    <w:rsid w:val="00C81FB7"/>
    <w:rsid w:val="00C820EE"/>
    <w:rsid w:val="00C82B60"/>
    <w:rsid w:val="00C82BB8"/>
    <w:rsid w:val="00C82C47"/>
    <w:rsid w:val="00C82F3A"/>
    <w:rsid w:val="00C831F9"/>
    <w:rsid w:val="00C833DE"/>
    <w:rsid w:val="00C835D9"/>
    <w:rsid w:val="00C83ECC"/>
    <w:rsid w:val="00C83FB2"/>
    <w:rsid w:val="00C846FF"/>
    <w:rsid w:val="00C85D63"/>
    <w:rsid w:val="00C85EE4"/>
    <w:rsid w:val="00C85F8A"/>
    <w:rsid w:val="00C85FC5"/>
    <w:rsid w:val="00C86C53"/>
    <w:rsid w:val="00C86DFA"/>
    <w:rsid w:val="00C86EA1"/>
    <w:rsid w:val="00C8716A"/>
    <w:rsid w:val="00C87319"/>
    <w:rsid w:val="00C8761C"/>
    <w:rsid w:val="00C878E3"/>
    <w:rsid w:val="00C87DE0"/>
    <w:rsid w:val="00C87DE4"/>
    <w:rsid w:val="00C905B3"/>
    <w:rsid w:val="00C90B31"/>
    <w:rsid w:val="00C90D59"/>
    <w:rsid w:val="00C9136A"/>
    <w:rsid w:val="00C92352"/>
    <w:rsid w:val="00C92481"/>
    <w:rsid w:val="00C92553"/>
    <w:rsid w:val="00C925A8"/>
    <w:rsid w:val="00C92AB7"/>
    <w:rsid w:val="00C9324F"/>
    <w:rsid w:val="00C93399"/>
    <w:rsid w:val="00C938EB"/>
    <w:rsid w:val="00C93995"/>
    <w:rsid w:val="00C9496C"/>
    <w:rsid w:val="00C949EF"/>
    <w:rsid w:val="00C95C93"/>
    <w:rsid w:val="00C95CFF"/>
    <w:rsid w:val="00C95DC7"/>
    <w:rsid w:val="00C96CC1"/>
    <w:rsid w:val="00C96F31"/>
    <w:rsid w:val="00C977A2"/>
    <w:rsid w:val="00C97851"/>
    <w:rsid w:val="00C97BC1"/>
    <w:rsid w:val="00C97CA5"/>
    <w:rsid w:val="00C97F97"/>
    <w:rsid w:val="00CA0350"/>
    <w:rsid w:val="00CA04CB"/>
    <w:rsid w:val="00CA05FD"/>
    <w:rsid w:val="00CA08A6"/>
    <w:rsid w:val="00CA08EE"/>
    <w:rsid w:val="00CA0ACC"/>
    <w:rsid w:val="00CA0DB1"/>
    <w:rsid w:val="00CA13FD"/>
    <w:rsid w:val="00CA2107"/>
    <w:rsid w:val="00CA2815"/>
    <w:rsid w:val="00CA2823"/>
    <w:rsid w:val="00CA2EFB"/>
    <w:rsid w:val="00CA354D"/>
    <w:rsid w:val="00CA37B5"/>
    <w:rsid w:val="00CA45C5"/>
    <w:rsid w:val="00CA53CD"/>
    <w:rsid w:val="00CA5E2A"/>
    <w:rsid w:val="00CA622F"/>
    <w:rsid w:val="00CA623C"/>
    <w:rsid w:val="00CA6506"/>
    <w:rsid w:val="00CA690A"/>
    <w:rsid w:val="00CA6D21"/>
    <w:rsid w:val="00CA7C0A"/>
    <w:rsid w:val="00CA7D04"/>
    <w:rsid w:val="00CB00DE"/>
    <w:rsid w:val="00CB018E"/>
    <w:rsid w:val="00CB08A7"/>
    <w:rsid w:val="00CB0916"/>
    <w:rsid w:val="00CB0C42"/>
    <w:rsid w:val="00CB0FA1"/>
    <w:rsid w:val="00CB1269"/>
    <w:rsid w:val="00CB1953"/>
    <w:rsid w:val="00CB1BD0"/>
    <w:rsid w:val="00CB1DF4"/>
    <w:rsid w:val="00CB1F94"/>
    <w:rsid w:val="00CB201F"/>
    <w:rsid w:val="00CB2554"/>
    <w:rsid w:val="00CB2738"/>
    <w:rsid w:val="00CB2B3F"/>
    <w:rsid w:val="00CB2B99"/>
    <w:rsid w:val="00CB2C9E"/>
    <w:rsid w:val="00CB2F4E"/>
    <w:rsid w:val="00CB3117"/>
    <w:rsid w:val="00CB4610"/>
    <w:rsid w:val="00CB466E"/>
    <w:rsid w:val="00CB50E3"/>
    <w:rsid w:val="00CB52B8"/>
    <w:rsid w:val="00CB5346"/>
    <w:rsid w:val="00CB552A"/>
    <w:rsid w:val="00CB57D4"/>
    <w:rsid w:val="00CB58D4"/>
    <w:rsid w:val="00CB5AAD"/>
    <w:rsid w:val="00CB5B2C"/>
    <w:rsid w:val="00CB5EFE"/>
    <w:rsid w:val="00CB5F7E"/>
    <w:rsid w:val="00CB6111"/>
    <w:rsid w:val="00CB77B6"/>
    <w:rsid w:val="00CB7E1B"/>
    <w:rsid w:val="00CB7E72"/>
    <w:rsid w:val="00CC0461"/>
    <w:rsid w:val="00CC0482"/>
    <w:rsid w:val="00CC06F8"/>
    <w:rsid w:val="00CC0A7F"/>
    <w:rsid w:val="00CC0B36"/>
    <w:rsid w:val="00CC0DE3"/>
    <w:rsid w:val="00CC1371"/>
    <w:rsid w:val="00CC19FA"/>
    <w:rsid w:val="00CC20FB"/>
    <w:rsid w:val="00CC26C2"/>
    <w:rsid w:val="00CC2978"/>
    <w:rsid w:val="00CC31D5"/>
    <w:rsid w:val="00CC32E3"/>
    <w:rsid w:val="00CC3CFD"/>
    <w:rsid w:val="00CC3F48"/>
    <w:rsid w:val="00CC4023"/>
    <w:rsid w:val="00CC40E2"/>
    <w:rsid w:val="00CC4608"/>
    <w:rsid w:val="00CC4B9B"/>
    <w:rsid w:val="00CC4D64"/>
    <w:rsid w:val="00CC51BD"/>
    <w:rsid w:val="00CC51CF"/>
    <w:rsid w:val="00CC5399"/>
    <w:rsid w:val="00CC5845"/>
    <w:rsid w:val="00CC599F"/>
    <w:rsid w:val="00CC5F3F"/>
    <w:rsid w:val="00CC5FA2"/>
    <w:rsid w:val="00CC6429"/>
    <w:rsid w:val="00CC69AF"/>
    <w:rsid w:val="00CC6AB0"/>
    <w:rsid w:val="00CC6CC8"/>
    <w:rsid w:val="00CC7217"/>
    <w:rsid w:val="00CC72A5"/>
    <w:rsid w:val="00CC7FB7"/>
    <w:rsid w:val="00CD03A2"/>
    <w:rsid w:val="00CD05E6"/>
    <w:rsid w:val="00CD06E0"/>
    <w:rsid w:val="00CD0A35"/>
    <w:rsid w:val="00CD0C62"/>
    <w:rsid w:val="00CD0DBB"/>
    <w:rsid w:val="00CD14F2"/>
    <w:rsid w:val="00CD16C1"/>
    <w:rsid w:val="00CD33AE"/>
    <w:rsid w:val="00CD3BAB"/>
    <w:rsid w:val="00CD4136"/>
    <w:rsid w:val="00CD4996"/>
    <w:rsid w:val="00CD4B28"/>
    <w:rsid w:val="00CD4E63"/>
    <w:rsid w:val="00CD5365"/>
    <w:rsid w:val="00CD53D2"/>
    <w:rsid w:val="00CD5AA9"/>
    <w:rsid w:val="00CD5B2F"/>
    <w:rsid w:val="00CD6444"/>
    <w:rsid w:val="00CD6632"/>
    <w:rsid w:val="00CD6BF7"/>
    <w:rsid w:val="00CD7609"/>
    <w:rsid w:val="00CD7D26"/>
    <w:rsid w:val="00CD7E18"/>
    <w:rsid w:val="00CE03E6"/>
    <w:rsid w:val="00CE0AFE"/>
    <w:rsid w:val="00CE140E"/>
    <w:rsid w:val="00CE1A78"/>
    <w:rsid w:val="00CE1C1D"/>
    <w:rsid w:val="00CE1F4A"/>
    <w:rsid w:val="00CE1FEA"/>
    <w:rsid w:val="00CE231C"/>
    <w:rsid w:val="00CE2372"/>
    <w:rsid w:val="00CE2534"/>
    <w:rsid w:val="00CE25DE"/>
    <w:rsid w:val="00CE2680"/>
    <w:rsid w:val="00CE2986"/>
    <w:rsid w:val="00CE33CB"/>
    <w:rsid w:val="00CE35EA"/>
    <w:rsid w:val="00CE3791"/>
    <w:rsid w:val="00CE3AD3"/>
    <w:rsid w:val="00CE4C20"/>
    <w:rsid w:val="00CE4F5B"/>
    <w:rsid w:val="00CE50E7"/>
    <w:rsid w:val="00CE51DC"/>
    <w:rsid w:val="00CE5AA3"/>
    <w:rsid w:val="00CE5D71"/>
    <w:rsid w:val="00CE6703"/>
    <w:rsid w:val="00CE6D7D"/>
    <w:rsid w:val="00CE72E7"/>
    <w:rsid w:val="00CE7446"/>
    <w:rsid w:val="00CE79F9"/>
    <w:rsid w:val="00CF0042"/>
    <w:rsid w:val="00CF07B2"/>
    <w:rsid w:val="00CF0D9F"/>
    <w:rsid w:val="00CF0DA2"/>
    <w:rsid w:val="00CF10CE"/>
    <w:rsid w:val="00CF13D4"/>
    <w:rsid w:val="00CF13DD"/>
    <w:rsid w:val="00CF1D43"/>
    <w:rsid w:val="00CF20E5"/>
    <w:rsid w:val="00CF2BE4"/>
    <w:rsid w:val="00CF2D65"/>
    <w:rsid w:val="00CF2EF9"/>
    <w:rsid w:val="00CF2F5C"/>
    <w:rsid w:val="00CF3201"/>
    <w:rsid w:val="00CF36C0"/>
    <w:rsid w:val="00CF3F03"/>
    <w:rsid w:val="00CF4168"/>
    <w:rsid w:val="00CF4174"/>
    <w:rsid w:val="00CF4527"/>
    <w:rsid w:val="00CF47EF"/>
    <w:rsid w:val="00CF4A0A"/>
    <w:rsid w:val="00CF4B14"/>
    <w:rsid w:val="00CF4B25"/>
    <w:rsid w:val="00CF4CDF"/>
    <w:rsid w:val="00CF5061"/>
    <w:rsid w:val="00CF53C6"/>
    <w:rsid w:val="00CF53EB"/>
    <w:rsid w:val="00CF53F9"/>
    <w:rsid w:val="00CF5B3E"/>
    <w:rsid w:val="00CF6358"/>
    <w:rsid w:val="00CF64BE"/>
    <w:rsid w:val="00CF677A"/>
    <w:rsid w:val="00CF6C7F"/>
    <w:rsid w:val="00CF6D84"/>
    <w:rsid w:val="00CF6DD1"/>
    <w:rsid w:val="00CF6EEC"/>
    <w:rsid w:val="00CF7883"/>
    <w:rsid w:val="00CF7D5B"/>
    <w:rsid w:val="00CF7E91"/>
    <w:rsid w:val="00CF7F94"/>
    <w:rsid w:val="00CF7FFA"/>
    <w:rsid w:val="00D00681"/>
    <w:rsid w:val="00D006ED"/>
    <w:rsid w:val="00D00DC5"/>
    <w:rsid w:val="00D01AD0"/>
    <w:rsid w:val="00D0256B"/>
    <w:rsid w:val="00D025B0"/>
    <w:rsid w:val="00D027B6"/>
    <w:rsid w:val="00D02E15"/>
    <w:rsid w:val="00D03088"/>
    <w:rsid w:val="00D032BA"/>
    <w:rsid w:val="00D03927"/>
    <w:rsid w:val="00D03FFA"/>
    <w:rsid w:val="00D042FC"/>
    <w:rsid w:val="00D04667"/>
    <w:rsid w:val="00D049D1"/>
    <w:rsid w:val="00D04EFD"/>
    <w:rsid w:val="00D06589"/>
    <w:rsid w:val="00D068EF"/>
    <w:rsid w:val="00D07973"/>
    <w:rsid w:val="00D101C0"/>
    <w:rsid w:val="00D10406"/>
    <w:rsid w:val="00D10AB9"/>
    <w:rsid w:val="00D112E0"/>
    <w:rsid w:val="00D11CBE"/>
    <w:rsid w:val="00D11D99"/>
    <w:rsid w:val="00D11E2D"/>
    <w:rsid w:val="00D1248B"/>
    <w:rsid w:val="00D126F6"/>
    <w:rsid w:val="00D128AC"/>
    <w:rsid w:val="00D13246"/>
    <w:rsid w:val="00D13928"/>
    <w:rsid w:val="00D13A44"/>
    <w:rsid w:val="00D13E33"/>
    <w:rsid w:val="00D141DF"/>
    <w:rsid w:val="00D14628"/>
    <w:rsid w:val="00D14658"/>
    <w:rsid w:val="00D14B12"/>
    <w:rsid w:val="00D15974"/>
    <w:rsid w:val="00D15D58"/>
    <w:rsid w:val="00D162B9"/>
    <w:rsid w:val="00D16663"/>
    <w:rsid w:val="00D16818"/>
    <w:rsid w:val="00D1687F"/>
    <w:rsid w:val="00D168DB"/>
    <w:rsid w:val="00D16D9F"/>
    <w:rsid w:val="00D1764F"/>
    <w:rsid w:val="00D1768C"/>
    <w:rsid w:val="00D1780B"/>
    <w:rsid w:val="00D17A14"/>
    <w:rsid w:val="00D17B49"/>
    <w:rsid w:val="00D203D9"/>
    <w:rsid w:val="00D20645"/>
    <w:rsid w:val="00D20765"/>
    <w:rsid w:val="00D20931"/>
    <w:rsid w:val="00D20A49"/>
    <w:rsid w:val="00D20A6C"/>
    <w:rsid w:val="00D20F94"/>
    <w:rsid w:val="00D2136C"/>
    <w:rsid w:val="00D21881"/>
    <w:rsid w:val="00D218D8"/>
    <w:rsid w:val="00D22555"/>
    <w:rsid w:val="00D2267C"/>
    <w:rsid w:val="00D227B1"/>
    <w:rsid w:val="00D22C5D"/>
    <w:rsid w:val="00D23A52"/>
    <w:rsid w:val="00D23EBA"/>
    <w:rsid w:val="00D2423A"/>
    <w:rsid w:val="00D24524"/>
    <w:rsid w:val="00D25F51"/>
    <w:rsid w:val="00D2616B"/>
    <w:rsid w:val="00D263B5"/>
    <w:rsid w:val="00D26489"/>
    <w:rsid w:val="00D2654C"/>
    <w:rsid w:val="00D26BBA"/>
    <w:rsid w:val="00D27118"/>
    <w:rsid w:val="00D2740B"/>
    <w:rsid w:val="00D275FE"/>
    <w:rsid w:val="00D2776E"/>
    <w:rsid w:val="00D3094E"/>
    <w:rsid w:val="00D30AC3"/>
    <w:rsid w:val="00D30BE9"/>
    <w:rsid w:val="00D3185F"/>
    <w:rsid w:val="00D319CE"/>
    <w:rsid w:val="00D31A86"/>
    <w:rsid w:val="00D31DBE"/>
    <w:rsid w:val="00D3229A"/>
    <w:rsid w:val="00D32305"/>
    <w:rsid w:val="00D32657"/>
    <w:rsid w:val="00D329A6"/>
    <w:rsid w:val="00D340E6"/>
    <w:rsid w:val="00D348D1"/>
    <w:rsid w:val="00D34E98"/>
    <w:rsid w:val="00D34FD2"/>
    <w:rsid w:val="00D35658"/>
    <w:rsid w:val="00D35821"/>
    <w:rsid w:val="00D3582F"/>
    <w:rsid w:val="00D36890"/>
    <w:rsid w:val="00D36943"/>
    <w:rsid w:val="00D36CDF"/>
    <w:rsid w:val="00D36E69"/>
    <w:rsid w:val="00D37117"/>
    <w:rsid w:val="00D37A5F"/>
    <w:rsid w:val="00D40C07"/>
    <w:rsid w:val="00D40D9E"/>
    <w:rsid w:val="00D40F47"/>
    <w:rsid w:val="00D4152A"/>
    <w:rsid w:val="00D4188E"/>
    <w:rsid w:val="00D420B0"/>
    <w:rsid w:val="00D4230E"/>
    <w:rsid w:val="00D42E46"/>
    <w:rsid w:val="00D43ACA"/>
    <w:rsid w:val="00D43B36"/>
    <w:rsid w:val="00D43DB4"/>
    <w:rsid w:val="00D45232"/>
    <w:rsid w:val="00D460A6"/>
    <w:rsid w:val="00D46404"/>
    <w:rsid w:val="00D46A01"/>
    <w:rsid w:val="00D46BBF"/>
    <w:rsid w:val="00D46BD6"/>
    <w:rsid w:val="00D46DE1"/>
    <w:rsid w:val="00D46ECB"/>
    <w:rsid w:val="00D47092"/>
    <w:rsid w:val="00D47169"/>
    <w:rsid w:val="00D473C3"/>
    <w:rsid w:val="00D478B5"/>
    <w:rsid w:val="00D47C50"/>
    <w:rsid w:val="00D50204"/>
    <w:rsid w:val="00D5028A"/>
    <w:rsid w:val="00D503C3"/>
    <w:rsid w:val="00D506B2"/>
    <w:rsid w:val="00D50B1D"/>
    <w:rsid w:val="00D51763"/>
    <w:rsid w:val="00D51871"/>
    <w:rsid w:val="00D521A3"/>
    <w:rsid w:val="00D521BE"/>
    <w:rsid w:val="00D52267"/>
    <w:rsid w:val="00D523C9"/>
    <w:rsid w:val="00D5277E"/>
    <w:rsid w:val="00D52E22"/>
    <w:rsid w:val="00D52F9B"/>
    <w:rsid w:val="00D52FE6"/>
    <w:rsid w:val="00D53302"/>
    <w:rsid w:val="00D53C59"/>
    <w:rsid w:val="00D53EB6"/>
    <w:rsid w:val="00D53FC9"/>
    <w:rsid w:val="00D54250"/>
    <w:rsid w:val="00D54D01"/>
    <w:rsid w:val="00D54DB0"/>
    <w:rsid w:val="00D555CC"/>
    <w:rsid w:val="00D556EE"/>
    <w:rsid w:val="00D55874"/>
    <w:rsid w:val="00D5588A"/>
    <w:rsid w:val="00D55B72"/>
    <w:rsid w:val="00D55F71"/>
    <w:rsid w:val="00D57416"/>
    <w:rsid w:val="00D57878"/>
    <w:rsid w:val="00D57C29"/>
    <w:rsid w:val="00D6013D"/>
    <w:rsid w:val="00D603B7"/>
    <w:rsid w:val="00D60824"/>
    <w:rsid w:val="00D60AD7"/>
    <w:rsid w:val="00D60C1B"/>
    <w:rsid w:val="00D60EEB"/>
    <w:rsid w:val="00D60F1A"/>
    <w:rsid w:val="00D61073"/>
    <w:rsid w:val="00D6130F"/>
    <w:rsid w:val="00D61767"/>
    <w:rsid w:val="00D61F52"/>
    <w:rsid w:val="00D62C47"/>
    <w:rsid w:val="00D63403"/>
    <w:rsid w:val="00D63407"/>
    <w:rsid w:val="00D634B0"/>
    <w:rsid w:val="00D63703"/>
    <w:rsid w:val="00D63F4C"/>
    <w:rsid w:val="00D64179"/>
    <w:rsid w:val="00D645BB"/>
    <w:rsid w:val="00D65A91"/>
    <w:rsid w:val="00D65BC9"/>
    <w:rsid w:val="00D65BF0"/>
    <w:rsid w:val="00D65DF3"/>
    <w:rsid w:val="00D66029"/>
    <w:rsid w:val="00D66A79"/>
    <w:rsid w:val="00D66F07"/>
    <w:rsid w:val="00D670A7"/>
    <w:rsid w:val="00D671DF"/>
    <w:rsid w:val="00D70BFA"/>
    <w:rsid w:val="00D70F26"/>
    <w:rsid w:val="00D714B9"/>
    <w:rsid w:val="00D71A57"/>
    <w:rsid w:val="00D72905"/>
    <w:rsid w:val="00D7373A"/>
    <w:rsid w:val="00D73DF3"/>
    <w:rsid w:val="00D749A5"/>
    <w:rsid w:val="00D74AD6"/>
    <w:rsid w:val="00D74E54"/>
    <w:rsid w:val="00D74F1D"/>
    <w:rsid w:val="00D7596A"/>
    <w:rsid w:val="00D762D2"/>
    <w:rsid w:val="00D76653"/>
    <w:rsid w:val="00D76886"/>
    <w:rsid w:val="00D77261"/>
    <w:rsid w:val="00D777E3"/>
    <w:rsid w:val="00D77D2D"/>
    <w:rsid w:val="00D801DE"/>
    <w:rsid w:val="00D8032B"/>
    <w:rsid w:val="00D8039E"/>
    <w:rsid w:val="00D80EEE"/>
    <w:rsid w:val="00D80F9B"/>
    <w:rsid w:val="00D81086"/>
    <w:rsid w:val="00D810E9"/>
    <w:rsid w:val="00D81C18"/>
    <w:rsid w:val="00D826F3"/>
    <w:rsid w:val="00D82710"/>
    <w:rsid w:val="00D82DCF"/>
    <w:rsid w:val="00D83118"/>
    <w:rsid w:val="00D8364C"/>
    <w:rsid w:val="00D83BFD"/>
    <w:rsid w:val="00D83E60"/>
    <w:rsid w:val="00D84421"/>
    <w:rsid w:val="00D8454B"/>
    <w:rsid w:val="00D85159"/>
    <w:rsid w:val="00D85189"/>
    <w:rsid w:val="00D8575D"/>
    <w:rsid w:val="00D85A26"/>
    <w:rsid w:val="00D8623F"/>
    <w:rsid w:val="00D86529"/>
    <w:rsid w:val="00D86F78"/>
    <w:rsid w:val="00D87242"/>
    <w:rsid w:val="00D878E7"/>
    <w:rsid w:val="00D87D72"/>
    <w:rsid w:val="00D90466"/>
    <w:rsid w:val="00D90874"/>
    <w:rsid w:val="00D90C2C"/>
    <w:rsid w:val="00D90EF8"/>
    <w:rsid w:val="00D913FB"/>
    <w:rsid w:val="00D91692"/>
    <w:rsid w:val="00D91727"/>
    <w:rsid w:val="00D92ADC"/>
    <w:rsid w:val="00D933F7"/>
    <w:rsid w:val="00D93B72"/>
    <w:rsid w:val="00D94AAF"/>
    <w:rsid w:val="00D94C1B"/>
    <w:rsid w:val="00D94FC8"/>
    <w:rsid w:val="00D9506F"/>
    <w:rsid w:val="00D951D5"/>
    <w:rsid w:val="00D953B0"/>
    <w:rsid w:val="00D95498"/>
    <w:rsid w:val="00D95C65"/>
    <w:rsid w:val="00D961EA"/>
    <w:rsid w:val="00D96AC7"/>
    <w:rsid w:val="00D96DA5"/>
    <w:rsid w:val="00D96F2C"/>
    <w:rsid w:val="00D97181"/>
    <w:rsid w:val="00D975CC"/>
    <w:rsid w:val="00D97958"/>
    <w:rsid w:val="00D97ACE"/>
    <w:rsid w:val="00D97B5D"/>
    <w:rsid w:val="00D97C39"/>
    <w:rsid w:val="00DA04D2"/>
    <w:rsid w:val="00DA0808"/>
    <w:rsid w:val="00DA093A"/>
    <w:rsid w:val="00DA0968"/>
    <w:rsid w:val="00DA0A42"/>
    <w:rsid w:val="00DA0E4F"/>
    <w:rsid w:val="00DA1059"/>
    <w:rsid w:val="00DA164C"/>
    <w:rsid w:val="00DA20AD"/>
    <w:rsid w:val="00DA25FC"/>
    <w:rsid w:val="00DA270D"/>
    <w:rsid w:val="00DA3210"/>
    <w:rsid w:val="00DA3938"/>
    <w:rsid w:val="00DA3EC9"/>
    <w:rsid w:val="00DA494F"/>
    <w:rsid w:val="00DA4E1B"/>
    <w:rsid w:val="00DA5040"/>
    <w:rsid w:val="00DA508B"/>
    <w:rsid w:val="00DA5108"/>
    <w:rsid w:val="00DA5CEC"/>
    <w:rsid w:val="00DA5FDA"/>
    <w:rsid w:val="00DA65D5"/>
    <w:rsid w:val="00DA661C"/>
    <w:rsid w:val="00DA6716"/>
    <w:rsid w:val="00DA682D"/>
    <w:rsid w:val="00DA79F7"/>
    <w:rsid w:val="00DA7F21"/>
    <w:rsid w:val="00DB0881"/>
    <w:rsid w:val="00DB0CA3"/>
    <w:rsid w:val="00DB127B"/>
    <w:rsid w:val="00DB142A"/>
    <w:rsid w:val="00DB1606"/>
    <w:rsid w:val="00DB1662"/>
    <w:rsid w:val="00DB1EBF"/>
    <w:rsid w:val="00DB2214"/>
    <w:rsid w:val="00DB22CD"/>
    <w:rsid w:val="00DB2899"/>
    <w:rsid w:val="00DB302C"/>
    <w:rsid w:val="00DB478E"/>
    <w:rsid w:val="00DB4E53"/>
    <w:rsid w:val="00DB571A"/>
    <w:rsid w:val="00DB5A46"/>
    <w:rsid w:val="00DB5A60"/>
    <w:rsid w:val="00DB5F7A"/>
    <w:rsid w:val="00DB616F"/>
    <w:rsid w:val="00DB646F"/>
    <w:rsid w:val="00DB68A7"/>
    <w:rsid w:val="00DB6C5E"/>
    <w:rsid w:val="00DB6C83"/>
    <w:rsid w:val="00DB6D24"/>
    <w:rsid w:val="00DB7050"/>
    <w:rsid w:val="00DB71ED"/>
    <w:rsid w:val="00DB737F"/>
    <w:rsid w:val="00DB7888"/>
    <w:rsid w:val="00DC0510"/>
    <w:rsid w:val="00DC080B"/>
    <w:rsid w:val="00DC08EB"/>
    <w:rsid w:val="00DC0A91"/>
    <w:rsid w:val="00DC0AB0"/>
    <w:rsid w:val="00DC0BF1"/>
    <w:rsid w:val="00DC0E16"/>
    <w:rsid w:val="00DC1092"/>
    <w:rsid w:val="00DC1179"/>
    <w:rsid w:val="00DC155F"/>
    <w:rsid w:val="00DC1EEC"/>
    <w:rsid w:val="00DC2014"/>
    <w:rsid w:val="00DC21CB"/>
    <w:rsid w:val="00DC3258"/>
    <w:rsid w:val="00DC352D"/>
    <w:rsid w:val="00DC377F"/>
    <w:rsid w:val="00DC38CB"/>
    <w:rsid w:val="00DC3A1B"/>
    <w:rsid w:val="00DC3CFB"/>
    <w:rsid w:val="00DC404E"/>
    <w:rsid w:val="00DC4612"/>
    <w:rsid w:val="00DC52F5"/>
    <w:rsid w:val="00DC5381"/>
    <w:rsid w:val="00DC56A4"/>
    <w:rsid w:val="00DC5A85"/>
    <w:rsid w:val="00DC6697"/>
    <w:rsid w:val="00DC6CBD"/>
    <w:rsid w:val="00DC7109"/>
    <w:rsid w:val="00DC763B"/>
    <w:rsid w:val="00DC776A"/>
    <w:rsid w:val="00DC7C5D"/>
    <w:rsid w:val="00DC7FEE"/>
    <w:rsid w:val="00DD0220"/>
    <w:rsid w:val="00DD02F7"/>
    <w:rsid w:val="00DD1151"/>
    <w:rsid w:val="00DD188E"/>
    <w:rsid w:val="00DD1B70"/>
    <w:rsid w:val="00DD1FC4"/>
    <w:rsid w:val="00DD2110"/>
    <w:rsid w:val="00DD2834"/>
    <w:rsid w:val="00DD3187"/>
    <w:rsid w:val="00DD3287"/>
    <w:rsid w:val="00DD3694"/>
    <w:rsid w:val="00DD4055"/>
    <w:rsid w:val="00DD4275"/>
    <w:rsid w:val="00DD45BE"/>
    <w:rsid w:val="00DD45DB"/>
    <w:rsid w:val="00DD5A91"/>
    <w:rsid w:val="00DD5F08"/>
    <w:rsid w:val="00DD5FA7"/>
    <w:rsid w:val="00DD69CB"/>
    <w:rsid w:val="00DD6AAF"/>
    <w:rsid w:val="00DD71C4"/>
    <w:rsid w:val="00DD7636"/>
    <w:rsid w:val="00DD7943"/>
    <w:rsid w:val="00DE0520"/>
    <w:rsid w:val="00DE0736"/>
    <w:rsid w:val="00DE13CA"/>
    <w:rsid w:val="00DE1B53"/>
    <w:rsid w:val="00DE1CD9"/>
    <w:rsid w:val="00DE40C3"/>
    <w:rsid w:val="00DE4B23"/>
    <w:rsid w:val="00DE4BC3"/>
    <w:rsid w:val="00DE4D13"/>
    <w:rsid w:val="00DE5599"/>
    <w:rsid w:val="00DE5D76"/>
    <w:rsid w:val="00DE60AE"/>
    <w:rsid w:val="00DE61DA"/>
    <w:rsid w:val="00DE63AE"/>
    <w:rsid w:val="00DE6403"/>
    <w:rsid w:val="00DE6A75"/>
    <w:rsid w:val="00DE6C6D"/>
    <w:rsid w:val="00DE76CA"/>
    <w:rsid w:val="00DE7851"/>
    <w:rsid w:val="00DE7C4B"/>
    <w:rsid w:val="00DE7DB7"/>
    <w:rsid w:val="00DF03F5"/>
    <w:rsid w:val="00DF0594"/>
    <w:rsid w:val="00DF07D6"/>
    <w:rsid w:val="00DF0A9A"/>
    <w:rsid w:val="00DF1266"/>
    <w:rsid w:val="00DF127E"/>
    <w:rsid w:val="00DF16AA"/>
    <w:rsid w:val="00DF17D3"/>
    <w:rsid w:val="00DF1861"/>
    <w:rsid w:val="00DF25A8"/>
    <w:rsid w:val="00DF2853"/>
    <w:rsid w:val="00DF298E"/>
    <w:rsid w:val="00DF2A0E"/>
    <w:rsid w:val="00DF324C"/>
    <w:rsid w:val="00DF409E"/>
    <w:rsid w:val="00DF4230"/>
    <w:rsid w:val="00DF4848"/>
    <w:rsid w:val="00DF4C93"/>
    <w:rsid w:val="00DF4CF3"/>
    <w:rsid w:val="00DF505D"/>
    <w:rsid w:val="00DF5364"/>
    <w:rsid w:val="00DF5739"/>
    <w:rsid w:val="00DF5816"/>
    <w:rsid w:val="00DF5C6D"/>
    <w:rsid w:val="00DF6387"/>
    <w:rsid w:val="00DF6F7C"/>
    <w:rsid w:val="00DF7196"/>
    <w:rsid w:val="00DF71FA"/>
    <w:rsid w:val="00DF73FB"/>
    <w:rsid w:val="00DF7765"/>
    <w:rsid w:val="00DF7950"/>
    <w:rsid w:val="00DF79C0"/>
    <w:rsid w:val="00E00D07"/>
    <w:rsid w:val="00E01016"/>
    <w:rsid w:val="00E01CAF"/>
    <w:rsid w:val="00E01EBB"/>
    <w:rsid w:val="00E0216C"/>
    <w:rsid w:val="00E025BE"/>
    <w:rsid w:val="00E02843"/>
    <w:rsid w:val="00E02D2C"/>
    <w:rsid w:val="00E02E53"/>
    <w:rsid w:val="00E02EEA"/>
    <w:rsid w:val="00E0334E"/>
    <w:rsid w:val="00E0340F"/>
    <w:rsid w:val="00E035E7"/>
    <w:rsid w:val="00E037E5"/>
    <w:rsid w:val="00E03969"/>
    <w:rsid w:val="00E03D6C"/>
    <w:rsid w:val="00E0486D"/>
    <w:rsid w:val="00E048EC"/>
    <w:rsid w:val="00E04A5C"/>
    <w:rsid w:val="00E04C7E"/>
    <w:rsid w:val="00E04CB6"/>
    <w:rsid w:val="00E054E4"/>
    <w:rsid w:val="00E05693"/>
    <w:rsid w:val="00E05B46"/>
    <w:rsid w:val="00E05F4E"/>
    <w:rsid w:val="00E05F62"/>
    <w:rsid w:val="00E0664E"/>
    <w:rsid w:val="00E0718E"/>
    <w:rsid w:val="00E0721A"/>
    <w:rsid w:val="00E074B1"/>
    <w:rsid w:val="00E07986"/>
    <w:rsid w:val="00E07F0F"/>
    <w:rsid w:val="00E100FB"/>
    <w:rsid w:val="00E1010E"/>
    <w:rsid w:val="00E1024A"/>
    <w:rsid w:val="00E106BF"/>
    <w:rsid w:val="00E10FAA"/>
    <w:rsid w:val="00E10FCA"/>
    <w:rsid w:val="00E110C2"/>
    <w:rsid w:val="00E118D1"/>
    <w:rsid w:val="00E11978"/>
    <w:rsid w:val="00E11AC1"/>
    <w:rsid w:val="00E11D57"/>
    <w:rsid w:val="00E11EB1"/>
    <w:rsid w:val="00E1229A"/>
    <w:rsid w:val="00E12E01"/>
    <w:rsid w:val="00E130A0"/>
    <w:rsid w:val="00E136CA"/>
    <w:rsid w:val="00E13D0D"/>
    <w:rsid w:val="00E13E13"/>
    <w:rsid w:val="00E14C42"/>
    <w:rsid w:val="00E14CAB"/>
    <w:rsid w:val="00E14E95"/>
    <w:rsid w:val="00E1570A"/>
    <w:rsid w:val="00E157F0"/>
    <w:rsid w:val="00E1597B"/>
    <w:rsid w:val="00E15A4B"/>
    <w:rsid w:val="00E15CAE"/>
    <w:rsid w:val="00E16241"/>
    <w:rsid w:val="00E16DB8"/>
    <w:rsid w:val="00E16F78"/>
    <w:rsid w:val="00E174D2"/>
    <w:rsid w:val="00E176D6"/>
    <w:rsid w:val="00E203D1"/>
    <w:rsid w:val="00E208D4"/>
    <w:rsid w:val="00E2098F"/>
    <w:rsid w:val="00E211F6"/>
    <w:rsid w:val="00E2197B"/>
    <w:rsid w:val="00E22482"/>
    <w:rsid w:val="00E22C6C"/>
    <w:rsid w:val="00E22D36"/>
    <w:rsid w:val="00E231FE"/>
    <w:rsid w:val="00E2366A"/>
    <w:rsid w:val="00E23863"/>
    <w:rsid w:val="00E242B5"/>
    <w:rsid w:val="00E24B56"/>
    <w:rsid w:val="00E24B82"/>
    <w:rsid w:val="00E2598B"/>
    <w:rsid w:val="00E25B50"/>
    <w:rsid w:val="00E25C46"/>
    <w:rsid w:val="00E25EED"/>
    <w:rsid w:val="00E260EE"/>
    <w:rsid w:val="00E26599"/>
    <w:rsid w:val="00E26D32"/>
    <w:rsid w:val="00E26D3B"/>
    <w:rsid w:val="00E272A0"/>
    <w:rsid w:val="00E275DC"/>
    <w:rsid w:val="00E27A84"/>
    <w:rsid w:val="00E300C1"/>
    <w:rsid w:val="00E306BF"/>
    <w:rsid w:val="00E30718"/>
    <w:rsid w:val="00E30C98"/>
    <w:rsid w:val="00E30D49"/>
    <w:rsid w:val="00E30F06"/>
    <w:rsid w:val="00E314D4"/>
    <w:rsid w:val="00E31A83"/>
    <w:rsid w:val="00E31CC0"/>
    <w:rsid w:val="00E333F5"/>
    <w:rsid w:val="00E33628"/>
    <w:rsid w:val="00E33A49"/>
    <w:rsid w:val="00E33BFC"/>
    <w:rsid w:val="00E33CFA"/>
    <w:rsid w:val="00E34450"/>
    <w:rsid w:val="00E347EA"/>
    <w:rsid w:val="00E34A7C"/>
    <w:rsid w:val="00E350AA"/>
    <w:rsid w:val="00E35124"/>
    <w:rsid w:val="00E35815"/>
    <w:rsid w:val="00E35AB3"/>
    <w:rsid w:val="00E35AB5"/>
    <w:rsid w:val="00E35F99"/>
    <w:rsid w:val="00E36299"/>
    <w:rsid w:val="00E36915"/>
    <w:rsid w:val="00E369BC"/>
    <w:rsid w:val="00E369CC"/>
    <w:rsid w:val="00E37F12"/>
    <w:rsid w:val="00E40039"/>
    <w:rsid w:val="00E40236"/>
    <w:rsid w:val="00E40284"/>
    <w:rsid w:val="00E403EA"/>
    <w:rsid w:val="00E406CA"/>
    <w:rsid w:val="00E40737"/>
    <w:rsid w:val="00E40DCD"/>
    <w:rsid w:val="00E40DF7"/>
    <w:rsid w:val="00E41B20"/>
    <w:rsid w:val="00E41E50"/>
    <w:rsid w:val="00E41FD0"/>
    <w:rsid w:val="00E4209C"/>
    <w:rsid w:val="00E43121"/>
    <w:rsid w:val="00E43432"/>
    <w:rsid w:val="00E44100"/>
    <w:rsid w:val="00E442AB"/>
    <w:rsid w:val="00E44FBA"/>
    <w:rsid w:val="00E4790F"/>
    <w:rsid w:val="00E501A4"/>
    <w:rsid w:val="00E50766"/>
    <w:rsid w:val="00E50C45"/>
    <w:rsid w:val="00E50E9F"/>
    <w:rsid w:val="00E517DE"/>
    <w:rsid w:val="00E51AB3"/>
    <w:rsid w:val="00E51F3C"/>
    <w:rsid w:val="00E52088"/>
    <w:rsid w:val="00E5255D"/>
    <w:rsid w:val="00E529E4"/>
    <w:rsid w:val="00E5313A"/>
    <w:rsid w:val="00E53A96"/>
    <w:rsid w:val="00E53AC0"/>
    <w:rsid w:val="00E53B5B"/>
    <w:rsid w:val="00E54479"/>
    <w:rsid w:val="00E5449F"/>
    <w:rsid w:val="00E544A9"/>
    <w:rsid w:val="00E549B9"/>
    <w:rsid w:val="00E54C01"/>
    <w:rsid w:val="00E54E11"/>
    <w:rsid w:val="00E54EE6"/>
    <w:rsid w:val="00E5519F"/>
    <w:rsid w:val="00E55526"/>
    <w:rsid w:val="00E55594"/>
    <w:rsid w:val="00E568C6"/>
    <w:rsid w:val="00E569AF"/>
    <w:rsid w:val="00E56FE2"/>
    <w:rsid w:val="00E570BB"/>
    <w:rsid w:val="00E60035"/>
    <w:rsid w:val="00E6101D"/>
    <w:rsid w:val="00E61615"/>
    <w:rsid w:val="00E6178B"/>
    <w:rsid w:val="00E62110"/>
    <w:rsid w:val="00E62274"/>
    <w:rsid w:val="00E62484"/>
    <w:rsid w:val="00E628AA"/>
    <w:rsid w:val="00E6333D"/>
    <w:rsid w:val="00E63454"/>
    <w:rsid w:val="00E63460"/>
    <w:rsid w:val="00E637BD"/>
    <w:rsid w:val="00E638C5"/>
    <w:rsid w:val="00E63E72"/>
    <w:rsid w:val="00E642EA"/>
    <w:rsid w:val="00E6465A"/>
    <w:rsid w:val="00E64D4F"/>
    <w:rsid w:val="00E64ED9"/>
    <w:rsid w:val="00E6547B"/>
    <w:rsid w:val="00E654D6"/>
    <w:rsid w:val="00E65A65"/>
    <w:rsid w:val="00E6627C"/>
    <w:rsid w:val="00E6650C"/>
    <w:rsid w:val="00E66B20"/>
    <w:rsid w:val="00E70023"/>
    <w:rsid w:val="00E7018D"/>
    <w:rsid w:val="00E70867"/>
    <w:rsid w:val="00E70D72"/>
    <w:rsid w:val="00E70EF9"/>
    <w:rsid w:val="00E71178"/>
    <w:rsid w:val="00E71BEF"/>
    <w:rsid w:val="00E72007"/>
    <w:rsid w:val="00E72710"/>
    <w:rsid w:val="00E72EC2"/>
    <w:rsid w:val="00E73544"/>
    <w:rsid w:val="00E73671"/>
    <w:rsid w:val="00E73C04"/>
    <w:rsid w:val="00E740FE"/>
    <w:rsid w:val="00E746A0"/>
    <w:rsid w:val="00E74776"/>
    <w:rsid w:val="00E74EC7"/>
    <w:rsid w:val="00E7519D"/>
    <w:rsid w:val="00E76754"/>
    <w:rsid w:val="00E778F8"/>
    <w:rsid w:val="00E77CD2"/>
    <w:rsid w:val="00E77D48"/>
    <w:rsid w:val="00E801C1"/>
    <w:rsid w:val="00E80391"/>
    <w:rsid w:val="00E806B5"/>
    <w:rsid w:val="00E80825"/>
    <w:rsid w:val="00E80991"/>
    <w:rsid w:val="00E80CB6"/>
    <w:rsid w:val="00E80EE4"/>
    <w:rsid w:val="00E818F9"/>
    <w:rsid w:val="00E81ADA"/>
    <w:rsid w:val="00E824C1"/>
    <w:rsid w:val="00E82A65"/>
    <w:rsid w:val="00E834C8"/>
    <w:rsid w:val="00E83742"/>
    <w:rsid w:val="00E8396A"/>
    <w:rsid w:val="00E83F32"/>
    <w:rsid w:val="00E83F9A"/>
    <w:rsid w:val="00E8402B"/>
    <w:rsid w:val="00E848A6"/>
    <w:rsid w:val="00E84EE6"/>
    <w:rsid w:val="00E8516C"/>
    <w:rsid w:val="00E8591D"/>
    <w:rsid w:val="00E85C0B"/>
    <w:rsid w:val="00E85D89"/>
    <w:rsid w:val="00E86103"/>
    <w:rsid w:val="00E8628D"/>
    <w:rsid w:val="00E86412"/>
    <w:rsid w:val="00E869C2"/>
    <w:rsid w:val="00E86DC6"/>
    <w:rsid w:val="00E86EA4"/>
    <w:rsid w:val="00E872E7"/>
    <w:rsid w:val="00E877EE"/>
    <w:rsid w:val="00E878A2"/>
    <w:rsid w:val="00E87ADF"/>
    <w:rsid w:val="00E87BF2"/>
    <w:rsid w:val="00E87D91"/>
    <w:rsid w:val="00E90EB6"/>
    <w:rsid w:val="00E9116C"/>
    <w:rsid w:val="00E915F5"/>
    <w:rsid w:val="00E91C01"/>
    <w:rsid w:val="00E91C65"/>
    <w:rsid w:val="00E91EEE"/>
    <w:rsid w:val="00E920D6"/>
    <w:rsid w:val="00E92153"/>
    <w:rsid w:val="00E92B88"/>
    <w:rsid w:val="00E92E87"/>
    <w:rsid w:val="00E933F7"/>
    <w:rsid w:val="00E935D7"/>
    <w:rsid w:val="00E936EC"/>
    <w:rsid w:val="00E93E8A"/>
    <w:rsid w:val="00E940B2"/>
    <w:rsid w:val="00E94125"/>
    <w:rsid w:val="00E947CD"/>
    <w:rsid w:val="00E949FA"/>
    <w:rsid w:val="00E94D68"/>
    <w:rsid w:val="00E94F9A"/>
    <w:rsid w:val="00E951F6"/>
    <w:rsid w:val="00E955F6"/>
    <w:rsid w:val="00E956D1"/>
    <w:rsid w:val="00E9576B"/>
    <w:rsid w:val="00E95C04"/>
    <w:rsid w:val="00E96986"/>
    <w:rsid w:val="00E96B72"/>
    <w:rsid w:val="00E96C61"/>
    <w:rsid w:val="00E97661"/>
    <w:rsid w:val="00E9778C"/>
    <w:rsid w:val="00E9792A"/>
    <w:rsid w:val="00E97CB1"/>
    <w:rsid w:val="00E97F32"/>
    <w:rsid w:val="00EA03BC"/>
    <w:rsid w:val="00EA0885"/>
    <w:rsid w:val="00EA0A32"/>
    <w:rsid w:val="00EA1795"/>
    <w:rsid w:val="00EA1857"/>
    <w:rsid w:val="00EA1A3C"/>
    <w:rsid w:val="00EA1D1D"/>
    <w:rsid w:val="00EA1EEF"/>
    <w:rsid w:val="00EA2E61"/>
    <w:rsid w:val="00EA3867"/>
    <w:rsid w:val="00EA389C"/>
    <w:rsid w:val="00EA43EA"/>
    <w:rsid w:val="00EA45E9"/>
    <w:rsid w:val="00EA48E4"/>
    <w:rsid w:val="00EA4FC0"/>
    <w:rsid w:val="00EA60D5"/>
    <w:rsid w:val="00EA6961"/>
    <w:rsid w:val="00EA69AD"/>
    <w:rsid w:val="00EB02AD"/>
    <w:rsid w:val="00EB1CC1"/>
    <w:rsid w:val="00EB1EB8"/>
    <w:rsid w:val="00EB212D"/>
    <w:rsid w:val="00EB229A"/>
    <w:rsid w:val="00EB29FF"/>
    <w:rsid w:val="00EB2AA1"/>
    <w:rsid w:val="00EB2E3B"/>
    <w:rsid w:val="00EB2F5F"/>
    <w:rsid w:val="00EB3016"/>
    <w:rsid w:val="00EB31E6"/>
    <w:rsid w:val="00EB3746"/>
    <w:rsid w:val="00EB3A0E"/>
    <w:rsid w:val="00EB3D9A"/>
    <w:rsid w:val="00EB4437"/>
    <w:rsid w:val="00EB4873"/>
    <w:rsid w:val="00EB4C1A"/>
    <w:rsid w:val="00EB4F0C"/>
    <w:rsid w:val="00EB501F"/>
    <w:rsid w:val="00EB528F"/>
    <w:rsid w:val="00EB53D3"/>
    <w:rsid w:val="00EB5D81"/>
    <w:rsid w:val="00EB6B88"/>
    <w:rsid w:val="00EB7128"/>
    <w:rsid w:val="00EB7751"/>
    <w:rsid w:val="00EB7F55"/>
    <w:rsid w:val="00EC0597"/>
    <w:rsid w:val="00EC0EA7"/>
    <w:rsid w:val="00EC0F06"/>
    <w:rsid w:val="00EC1E97"/>
    <w:rsid w:val="00EC2B14"/>
    <w:rsid w:val="00EC2C2D"/>
    <w:rsid w:val="00EC3551"/>
    <w:rsid w:val="00EC39BD"/>
    <w:rsid w:val="00EC3E21"/>
    <w:rsid w:val="00EC3ECF"/>
    <w:rsid w:val="00EC4A1A"/>
    <w:rsid w:val="00EC4A25"/>
    <w:rsid w:val="00EC4AF3"/>
    <w:rsid w:val="00EC4F8D"/>
    <w:rsid w:val="00EC4FA5"/>
    <w:rsid w:val="00EC5567"/>
    <w:rsid w:val="00EC5614"/>
    <w:rsid w:val="00EC59FE"/>
    <w:rsid w:val="00EC6B52"/>
    <w:rsid w:val="00EC6D1F"/>
    <w:rsid w:val="00EC6F18"/>
    <w:rsid w:val="00EC78AF"/>
    <w:rsid w:val="00ED0465"/>
    <w:rsid w:val="00ED13D2"/>
    <w:rsid w:val="00ED1670"/>
    <w:rsid w:val="00ED2B77"/>
    <w:rsid w:val="00ED2CAB"/>
    <w:rsid w:val="00ED3415"/>
    <w:rsid w:val="00ED3553"/>
    <w:rsid w:val="00ED3DE2"/>
    <w:rsid w:val="00ED49D7"/>
    <w:rsid w:val="00ED502A"/>
    <w:rsid w:val="00ED5108"/>
    <w:rsid w:val="00ED5221"/>
    <w:rsid w:val="00ED5424"/>
    <w:rsid w:val="00ED5803"/>
    <w:rsid w:val="00ED5D87"/>
    <w:rsid w:val="00ED5F0D"/>
    <w:rsid w:val="00ED6C2B"/>
    <w:rsid w:val="00ED71ED"/>
    <w:rsid w:val="00ED7872"/>
    <w:rsid w:val="00ED7CFE"/>
    <w:rsid w:val="00EE0090"/>
    <w:rsid w:val="00EE02E7"/>
    <w:rsid w:val="00EE0426"/>
    <w:rsid w:val="00EE0B2A"/>
    <w:rsid w:val="00EE11A3"/>
    <w:rsid w:val="00EE1545"/>
    <w:rsid w:val="00EE1711"/>
    <w:rsid w:val="00EE1B9C"/>
    <w:rsid w:val="00EE1FEA"/>
    <w:rsid w:val="00EE214B"/>
    <w:rsid w:val="00EE21B0"/>
    <w:rsid w:val="00EE29B7"/>
    <w:rsid w:val="00EE2A46"/>
    <w:rsid w:val="00EE2A8D"/>
    <w:rsid w:val="00EE2B86"/>
    <w:rsid w:val="00EE2FA8"/>
    <w:rsid w:val="00EE30C0"/>
    <w:rsid w:val="00EE3582"/>
    <w:rsid w:val="00EE37CA"/>
    <w:rsid w:val="00EE38CF"/>
    <w:rsid w:val="00EE44F9"/>
    <w:rsid w:val="00EE55B1"/>
    <w:rsid w:val="00EE58E9"/>
    <w:rsid w:val="00EE5944"/>
    <w:rsid w:val="00EE5A65"/>
    <w:rsid w:val="00EE5B0B"/>
    <w:rsid w:val="00EE5B9F"/>
    <w:rsid w:val="00EE5BF6"/>
    <w:rsid w:val="00EE6B0E"/>
    <w:rsid w:val="00EE7252"/>
    <w:rsid w:val="00EE72E2"/>
    <w:rsid w:val="00EF0167"/>
    <w:rsid w:val="00EF01F3"/>
    <w:rsid w:val="00EF0869"/>
    <w:rsid w:val="00EF0A46"/>
    <w:rsid w:val="00EF0ED0"/>
    <w:rsid w:val="00EF1253"/>
    <w:rsid w:val="00EF202F"/>
    <w:rsid w:val="00EF27AA"/>
    <w:rsid w:val="00EF2F47"/>
    <w:rsid w:val="00EF3765"/>
    <w:rsid w:val="00EF3DF4"/>
    <w:rsid w:val="00EF3E7D"/>
    <w:rsid w:val="00EF4318"/>
    <w:rsid w:val="00EF4461"/>
    <w:rsid w:val="00EF4554"/>
    <w:rsid w:val="00EF455A"/>
    <w:rsid w:val="00EF4A04"/>
    <w:rsid w:val="00EF4C1A"/>
    <w:rsid w:val="00EF57FB"/>
    <w:rsid w:val="00EF5B68"/>
    <w:rsid w:val="00EF5C27"/>
    <w:rsid w:val="00EF5F79"/>
    <w:rsid w:val="00EF65DB"/>
    <w:rsid w:val="00EF6A7A"/>
    <w:rsid w:val="00EF6E22"/>
    <w:rsid w:val="00EF6F23"/>
    <w:rsid w:val="00EF726D"/>
    <w:rsid w:val="00EF7F5B"/>
    <w:rsid w:val="00F001F3"/>
    <w:rsid w:val="00F00206"/>
    <w:rsid w:val="00F00727"/>
    <w:rsid w:val="00F00813"/>
    <w:rsid w:val="00F00849"/>
    <w:rsid w:val="00F00A7F"/>
    <w:rsid w:val="00F00C39"/>
    <w:rsid w:val="00F00F7B"/>
    <w:rsid w:val="00F012AB"/>
    <w:rsid w:val="00F013CC"/>
    <w:rsid w:val="00F02468"/>
    <w:rsid w:val="00F0258E"/>
    <w:rsid w:val="00F0306D"/>
    <w:rsid w:val="00F0362F"/>
    <w:rsid w:val="00F045A5"/>
    <w:rsid w:val="00F045A7"/>
    <w:rsid w:val="00F0469D"/>
    <w:rsid w:val="00F050E5"/>
    <w:rsid w:val="00F0528A"/>
    <w:rsid w:val="00F05676"/>
    <w:rsid w:val="00F058C1"/>
    <w:rsid w:val="00F05C19"/>
    <w:rsid w:val="00F061C2"/>
    <w:rsid w:val="00F06F9C"/>
    <w:rsid w:val="00F07627"/>
    <w:rsid w:val="00F10570"/>
    <w:rsid w:val="00F10D73"/>
    <w:rsid w:val="00F117E1"/>
    <w:rsid w:val="00F121DB"/>
    <w:rsid w:val="00F121E1"/>
    <w:rsid w:val="00F1232E"/>
    <w:rsid w:val="00F13459"/>
    <w:rsid w:val="00F134F1"/>
    <w:rsid w:val="00F139C3"/>
    <w:rsid w:val="00F14B6B"/>
    <w:rsid w:val="00F14FB6"/>
    <w:rsid w:val="00F1509E"/>
    <w:rsid w:val="00F15198"/>
    <w:rsid w:val="00F1534A"/>
    <w:rsid w:val="00F15643"/>
    <w:rsid w:val="00F15AC9"/>
    <w:rsid w:val="00F15C82"/>
    <w:rsid w:val="00F15C84"/>
    <w:rsid w:val="00F16A9F"/>
    <w:rsid w:val="00F16D0C"/>
    <w:rsid w:val="00F16D5A"/>
    <w:rsid w:val="00F16FDC"/>
    <w:rsid w:val="00F178FA"/>
    <w:rsid w:val="00F20885"/>
    <w:rsid w:val="00F20969"/>
    <w:rsid w:val="00F21C5F"/>
    <w:rsid w:val="00F22A73"/>
    <w:rsid w:val="00F233EC"/>
    <w:rsid w:val="00F23498"/>
    <w:rsid w:val="00F23BB1"/>
    <w:rsid w:val="00F23F06"/>
    <w:rsid w:val="00F243EF"/>
    <w:rsid w:val="00F2457C"/>
    <w:rsid w:val="00F24C0C"/>
    <w:rsid w:val="00F24D22"/>
    <w:rsid w:val="00F24D39"/>
    <w:rsid w:val="00F2535C"/>
    <w:rsid w:val="00F25CCC"/>
    <w:rsid w:val="00F25D4B"/>
    <w:rsid w:val="00F262E9"/>
    <w:rsid w:val="00F26AAA"/>
    <w:rsid w:val="00F27308"/>
    <w:rsid w:val="00F27820"/>
    <w:rsid w:val="00F27C81"/>
    <w:rsid w:val="00F27D7C"/>
    <w:rsid w:val="00F302A5"/>
    <w:rsid w:val="00F309FF"/>
    <w:rsid w:val="00F30DCD"/>
    <w:rsid w:val="00F314CB"/>
    <w:rsid w:val="00F317D5"/>
    <w:rsid w:val="00F3219A"/>
    <w:rsid w:val="00F325A4"/>
    <w:rsid w:val="00F3284D"/>
    <w:rsid w:val="00F32EDB"/>
    <w:rsid w:val="00F331ED"/>
    <w:rsid w:val="00F3341E"/>
    <w:rsid w:val="00F33767"/>
    <w:rsid w:val="00F34809"/>
    <w:rsid w:val="00F34B0E"/>
    <w:rsid w:val="00F3520D"/>
    <w:rsid w:val="00F3585C"/>
    <w:rsid w:val="00F35C1C"/>
    <w:rsid w:val="00F363F7"/>
    <w:rsid w:val="00F3709A"/>
    <w:rsid w:val="00F3721C"/>
    <w:rsid w:val="00F37252"/>
    <w:rsid w:val="00F3757C"/>
    <w:rsid w:val="00F37956"/>
    <w:rsid w:val="00F37B47"/>
    <w:rsid w:val="00F37BE8"/>
    <w:rsid w:val="00F405C8"/>
    <w:rsid w:val="00F4086F"/>
    <w:rsid w:val="00F410B6"/>
    <w:rsid w:val="00F41C99"/>
    <w:rsid w:val="00F41EBD"/>
    <w:rsid w:val="00F42229"/>
    <w:rsid w:val="00F42381"/>
    <w:rsid w:val="00F423F9"/>
    <w:rsid w:val="00F42FF0"/>
    <w:rsid w:val="00F44001"/>
    <w:rsid w:val="00F4430E"/>
    <w:rsid w:val="00F4467C"/>
    <w:rsid w:val="00F44703"/>
    <w:rsid w:val="00F44A70"/>
    <w:rsid w:val="00F44FBB"/>
    <w:rsid w:val="00F458DA"/>
    <w:rsid w:val="00F4593A"/>
    <w:rsid w:val="00F46176"/>
    <w:rsid w:val="00F46450"/>
    <w:rsid w:val="00F46546"/>
    <w:rsid w:val="00F468BA"/>
    <w:rsid w:val="00F46A89"/>
    <w:rsid w:val="00F46E57"/>
    <w:rsid w:val="00F46E98"/>
    <w:rsid w:val="00F47268"/>
    <w:rsid w:val="00F4734E"/>
    <w:rsid w:val="00F47579"/>
    <w:rsid w:val="00F47811"/>
    <w:rsid w:val="00F47C30"/>
    <w:rsid w:val="00F50191"/>
    <w:rsid w:val="00F504F9"/>
    <w:rsid w:val="00F509CA"/>
    <w:rsid w:val="00F50C34"/>
    <w:rsid w:val="00F50C82"/>
    <w:rsid w:val="00F51461"/>
    <w:rsid w:val="00F516D1"/>
    <w:rsid w:val="00F5200B"/>
    <w:rsid w:val="00F52662"/>
    <w:rsid w:val="00F52F09"/>
    <w:rsid w:val="00F5322C"/>
    <w:rsid w:val="00F53B5A"/>
    <w:rsid w:val="00F53C58"/>
    <w:rsid w:val="00F54F31"/>
    <w:rsid w:val="00F54F80"/>
    <w:rsid w:val="00F550AC"/>
    <w:rsid w:val="00F55E9E"/>
    <w:rsid w:val="00F5603D"/>
    <w:rsid w:val="00F56181"/>
    <w:rsid w:val="00F56505"/>
    <w:rsid w:val="00F56720"/>
    <w:rsid w:val="00F56C4B"/>
    <w:rsid w:val="00F56F62"/>
    <w:rsid w:val="00F57362"/>
    <w:rsid w:val="00F575B3"/>
    <w:rsid w:val="00F57FC2"/>
    <w:rsid w:val="00F60080"/>
    <w:rsid w:val="00F600E7"/>
    <w:rsid w:val="00F6039D"/>
    <w:rsid w:val="00F60F46"/>
    <w:rsid w:val="00F61197"/>
    <w:rsid w:val="00F611CE"/>
    <w:rsid w:val="00F61615"/>
    <w:rsid w:val="00F62323"/>
    <w:rsid w:val="00F623A5"/>
    <w:rsid w:val="00F62417"/>
    <w:rsid w:val="00F62F5B"/>
    <w:rsid w:val="00F634E1"/>
    <w:rsid w:val="00F6400A"/>
    <w:rsid w:val="00F6430A"/>
    <w:rsid w:val="00F643E9"/>
    <w:rsid w:val="00F64AE1"/>
    <w:rsid w:val="00F64B29"/>
    <w:rsid w:val="00F65235"/>
    <w:rsid w:val="00F65918"/>
    <w:rsid w:val="00F65B3C"/>
    <w:rsid w:val="00F661DB"/>
    <w:rsid w:val="00F669B4"/>
    <w:rsid w:val="00F66AD1"/>
    <w:rsid w:val="00F66B47"/>
    <w:rsid w:val="00F66FD0"/>
    <w:rsid w:val="00F67A56"/>
    <w:rsid w:val="00F67C8E"/>
    <w:rsid w:val="00F67CC9"/>
    <w:rsid w:val="00F703DF"/>
    <w:rsid w:val="00F709E1"/>
    <w:rsid w:val="00F70A19"/>
    <w:rsid w:val="00F7195F"/>
    <w:rsid w:val="00F71A4A"/>
    <w:rsid w:val="00F72144"/>
    <w:rsid w:val="00F72186"/>
    <w:rsid w:val="00F722D4"/>
    <w:rsid w:val="00F724E5"/>
    <w:rsid w:val="00F73078"/>
    <w:rsid w:val="00F7349A"/>
    <w:rsid w:val="00F734F3"/>
    <w:rsid w:val="00F7351E"/>
    <w:rsid w:val="00F738BA"/>
    <w:rsid w:val="00F742C9"/>
    <w:rsid w:val="00F74DA4"/>
    <w:rsid w:val="00F753C4"/>
    <w:rsid w:val="00F75521"/>
    <w:rsid w:val="00F7597B"/>
    <w:rsid w:val="00F76442"/>
    <w:rsid w:val="00F76494"/>
    <w:rsid w:val="00F76CD5"/>
    <w:rsid w:val="00F76E38"/>
    <w:rsid w:val="00F77231"/>
    <w:rsid w:val="00F777AB"/>
    <w:rsid w:val="00F77DE8"/>
    <w:rsid w:val="00F77DFF"/>
    <w:rsid w:val="00F80460"/>
    <w:rsid w:val="00F804DE"/>
    <w:rsid w:val="00F808B1"/>
    <w:rsid w:val="00F80CE1"/>
    <w:rsid w:val="00F81A46"/>
    <w:rsid w:val="00F81A74"/>
    <w:rsid w:val="00F81B25"/>
    <w:rsid w:val="00F81F44"/>
    <w:rsid w:val="00F82113"/>
    <w:rsid w:val="00F828DB"/>
    <w:rsid w:val="00F82BC7"/>
    <w:rsid w:val="00F838B4"/>
    <w:rsid w:val="00F83C39"/>
    <w:rsid w:val="00F83D1B"/>
    <w:rsid w:val="00F84837"/>
    <w:rsid w:val="00F84A53"/>
    <w:rsid w:val="00F84D28"/>
    <w:rsid w:val="00F84EC1"/>
    <w:rsid w:val="00F8577F"/>
    <w:rsid w:val="00F8591E"/>
    <w:rsid w:val="00F863BB"/>
    <w:rsid w:val="00F865D8"/>
    <w:rsid w:val="00F8738D"/>
    <w:rsid w:val="00F87D50"/>
    <w:rsid w:val="00F90307"/>
    <w:rsid w:val="00F905FC"/>
    <w:rsid w:val="00F9067D"/>
    <w:rsid w:val="00F908E1"/>
    <w:rsid w:val="00F90E09"/>
    <w:rsid w:val="00F912A7"/>
    <w:rsid w:val="00F91447"/>
    <w:rsid w:val="00F91C0F"/>
    <w:rsid w:val="00F91D70"/>
    <w:rsid w:val="00F92048"/>
    <w:rsid w:val="00F93042"/>
    <w:rsid w:val="00F939BB"/>
    <w:rsid w:val="00F93D19"/>
    <w:rsid w:val="00F94742"/>
    <w:rsid w:val="00F955DB"/>
    <w:rsid w:val="00F95801"/>
    <w:rsid w:val="00F95E56"/>
    <w:rsid w:val="00F95E82"/>
    <w:rsid w:val="00F96CBE"/>
    <w:rsid w:val="00F96CF2"/>
    <w:rsid w:val="00F96E88"/>
    <w:rsid w:val="00F97198"/>
    <w:rsid w:val="00F97602"/>
    <w:rsid w:val="00FA009E"/>
    <w:rsid w:val="00FA0352"/>
    <w:rsid w:val="00FA0893"/>
    <w:rsid w:val="00FA0F47"/>
    <w:rsid w:val="00FA136F"/>
    <w:rsid w:val="00FA21A4"/>
    <w:rsid w:val="00FA22D7"/>
    <w:rsid w:val="00FA24E1"/>
    <w:rsid w:val="00FA309D"/>
    <w:rsid w:val="00FA3739"/>
    <w:rsid w:val="00FA3755"/>
    <w:rsid w:val="00FA38D2"/>
    <w:rsid w:val="00FA3A03"/>
    <w:rsid w:val="00FA3BCA"/>
    <w:rsid w:val="00FA4601"/>
    <w:rsid w:val="00FA4995"/>
    <w:rsid w:val="00FA4ABA"/>
    <w:rsid w:val="00FA5F36"/>
    <w:rsid w:val="00FA6291"/>
    <w:rsid w:val="00FA630A"/>
    <w:rsid w:val="00FA650B"/>
    <w:rsid w:val="00FA6575"/>
    <w:rsid w:val="00FA7679"/>
    <w:rsid w:val="00FB0509"/>
    <w:rsid w:val="00FB07EC"/>
    <w:rsid w:val="00FB08BF"/>
    <w:rsid w:val="00FB096D"/>
    <w:rsid w:val="00FB1199"/>
    <w:rsid w:val="00FB20AF"/>
    <w:rsid w:val="00FB21D9"/>
    <w:rsid w:val="00FB2692"/>
    <w:rsid w:val="00FB27C5"/>
    <w:rsid w:val="00FB2A8D"/>
    <w:rsid w:val="00FB2D2D"/>
    <w:rsid w:val="00FB2FFA"/>
    <w:rsid w:val="00FB3006"/>
    <w:rsid w:val="00FB36EF"/>
    <w:rsid w:val="00FB3A67"/>
    <w:rsid w:val="00FB3A96"/>
    <w:rsid w:val="00FB3B77"/>
    <w:rsid w:val="00FB3DB4"/>
    <w:rsid w:val="00FB3EF0"/>
    <w:rsid w:val="00FB47B8"/>
    <w:rsid w:val="00FB49A2"/>
    <w:rsid w:val="00FB4B23"/>
    <w:rsid w:val="00FB543B"/>
    <w:rsid w:val="00FB547B"/>
    <w:rsid w:val="00FB61C7"/>
    <w:rsid w:val="00FB6527"/>
    <w:rsid w:val="00FB69A7"/>
    <w:rsid w:val="00FB72B1"/>
    <w:rsid w:val="00FB7512"/>
    <w:rsid w:val="00FB7680"/>
    <w:rsid w:val="00FB7692"/>
    <w:rsid w:val="00FB7734"/>
    <w:rsid w:val="00FB77C9"/>
    <w:rsid w:val="00FB795E"/>
    <w:rsid w:val="00FB7D48"/>
    <w:rsid w:val="00FC0BD5"/>
    <w:rsid w:val="00FC0BFD"/>
    <w:rsid w:val="00FC0CB9"/>
    <w:rsid w:val="00FC0DEE"/>
    <w:rsid w:val="00FC111A"/>
    <w:rsid w:val="00FC1517"/>
    <w:rsid w:val="00FC1543"/>
    <w:rsid w:val="00FC171A"/>
    <w:rsid w:val="00FC1B45"/>
    <w:rsid w:val="00FC1C8E"/>
    <w:rsid w:val="00FC1D43"/>
    <w:rsid w:val="00FC2049"/>
    <w:rsid w:val="00FC244C"/>
    <w:rsid w:val="00FC247A"/>
    <w:rsid w:val="00FC2A61"/>
    <w:rsid w:val="00FC2B64"/>
    <w:rsid w:val="00FC2BB1"/>
    <w:rsid w:val="00FC2BF1"/>
    <w:rsid w:val="00FC3598"/>
    <w:rsid w:val="00FC3B6D"/>
    <w:rsid w:val="00FC408E"/>
    <w:rsid w:val="00FC43D2"/>
    <w:rsid w:val="00FC457E"/>
    <w:rsid w:val="00FC478D"/>
    <w:rsid w:val="00FC4C97"/>
    <w:rsid w:val="00FC4F89"/>
    <w:rsid w:val="00FC5C76"/>
    <w:rsid w:val="00FC5F07"/>
    <w:rsid w:val="00FC60B4"/>
    <w:rsid w:val="00FC63A1"/>
    <w:rsid w:val="00FC63B2"/>
    <w:rsid w:val="00FC646E"/>
    <w:rsid w:val="00FC6B70"/>
    <w:rsid w:val="00FC6B7F"/>
    <w:rsid w:val="00FC7236"/>
    <w:rsid w:val="00FC766A"/>
    <w:rsid w:val="00FC77B8"/>
    <w:rsid w:val="00FC7DAE"/>
    <w:rsid w:val="00FD01C8"/>
    <w:rsid w:val="00FD0288"/>
    <w:rsid w:val="00FD0B78"/>
    <w:rsid w:val="00FD0D3C"/>
    <w:rsid w:val="00FD158D"/>
    <w:rsid w:val="00FD1684"/>
    <w:rsid w:val="00FD183F"/>
    <w:rsid w:val="00FD1C37"/>
    <w:rsid w:val="00FD2805"/>
    <w:rsid w:val="00FD2888"/>
    <w:rsid w:val="00FD3057"/>
    <w:rsid w:val="00FD3520"/>
    <w:rsid w:val="00FD3FAB"/>
    <w:rsid w:val="00FD3FC9"/>
    <w:rsid w:val="00FD422A"/>
    <w:rsid w:val="00FD44A4"/>
    <w:rsid w:val="00FD44F8"/>
    <w:rsid w:val="00FD481F"/>
    <w:rsid w:val="00FD4FC2"/>
    <w:rsid w:val="00FD518B"/>
    <w:rsid w:val="00FD51D5"/>
    <w:rsid w:val="00FD5381"/>
    <w:rsid w:val="00FD5A26"/>
    <w:rsid w:val="00FD643C"/>
    <w:rsid w:val="00FD68B8"/>
    <w:rsid w:val="00FD692D"/>
    <w:rsid w:val="00FD6AA6"/>
    <w:rsid w:val="00FD79DA"/>
    <w:rsid w:val="00FE07E8"/>
    <w:rsid w:val="00FE0FEE"/>
    <w:rsid w:val="00FE10AF"/>
    <w:rsid w:val="00FE14E7"/>
    <w:rsid w:val="00FE154F"/>
    <w:rsid w:val="00FE15DF"/>
    <w:rsid w:val="00FE1B87"/>
    <w:rsid w:val="00FE1F22"/>
    <w:rsid w:val="00FE23DB"/>
    <w:rsid w:val="00FE2445"/>
    <w:rsid w:val="00FE249C"/>
    <w:rsid w:val="00FE255B"/>
    <w:rsid w:val="00FE25BD"/>
    <w:rsid w:val="00FE260A"/>
    <w:rsid w:val="00FE268D"/>
    <w:rsid w:val="00FE2D72"/>
    <w:rsid w:val="00FE3007"/>
    <w:rsid w:val="00FE3128"/>
    <w:rsid w:val="00FE37C8"/>
    <w:rsid w:val="00FE39A1"/>
    <w:rsid w:val="00FE3B5B"/>
    <w:rsid w:val="00FE3E94"/>
    <w:rsid w:val="00FE3F8E"/>
    <w:rsid w:val="00FE4343"/>
    <w:rsid w:val="00FE4460"/>
    <w:rsid w:val="00FE4C8E"/>
    <w:rsid w:val="00FE4CE6"/>
    <w:rsid w:val="00FE4CEA"/>
    <w:rsid w:val="00FE4ED9"/>
    <w:rsid w:val="00FE53C6"/>
    <w:rsid w:val="00FE564A"/>
    <w:rsid w:val="00FE5657"/>
    <w:rsid w:val="00FE5792"/>
    <w:rsid w:val="00FE5E3B"/>
    <w:rsid w:val="00FE620E"/>
    <w:rsid w:val="00FE6777"/>
    <w:rsid w:val="00FE677C"/>
    <w:rsid w:val="00FE698B"/>
    <w:rsid w:val="00FE6B21"/>
    <w:rsid w:val="00FE713E"/>
    <w:rsid w:val="00FE714E"/>
    <w:rsid w:val="00FE765B"/>
    <w:rsid w:val="00FE7CE4"/>
    <w:rsid w:val="00FF0E53"/>
    <w:rsid w:val="00FF1020"/>
    <w:rsid w:val="00FF1155"/>
    <w:rsid w:val="00FF15BF"/>
    <w:rsid w:val="00FF16C5"/>
    <w:rsid w:val="00FF237B"/>
    <w:rsid w:val="00FF2566"/>
    <w:rsid w:val="00FF2713"/>
    <w:rsid w:val="00FF2B01"/>
    <w:rsid w:val="00FF2C49"/>
    <w:rsid w:val="00FF2F7C"/>
    <w:rsid w:val="00FF3081"/>
    <w:rsid w:val="00FF3478"/>
    <w:rsid w:val="00FF36ED"/>
    <w:rsid w:val="00FF3DFC"/>
    <w:rsid w:val="00FF48C3"/>
    <w:rsid w:val="00FF49FC"/>
    <w:rsid w:val="00FF53BE"/>
    <w:rsid w:val="00FF5598"/>
    <w:rsid w:val="00FF568B"/>
    <w:rsid w:val="00FF6102"/>
    <w:rsid w:val="00FF79E8"/>
    <w:rsid w:val="00FF7DA9"/>
    <w:rsid w:val="00FF7E25"/>
    <w:rsid w:val="00FF7FBD"/>
    <w:rsid w:val="018F527F"/>
    <w:rsid w:val="01B17C52"/>
    <w:rsid w:val="01D35E06"/>
    <w:rsid w:val="031E6A8A"/>
    <w:rsid w:val="036B77CD"/>
    <w:rsid w:val="03893847"/>
    <w:rsid w:val="03E62037"/>
    <w:rsid w:val="0418729F"/>
    <w:rsid w:val="048E7639"/>
    <w:rsid w:val="04D83CB3"/>
    <w:rsid w:val="05520785"/>
    <w:rsid w:val="05923EBD"/>
    <w:rsid w:val="05E852E7"/>
    <w:rsid w:val="05F2352C"/>
    <w:rsid w:val="06333290"/>
    <w:rsid w:val="063B389F"/>
    <w:rsid w:val="06C11F37"/>
    <w:rsid w:val="0730407C"/>
    <w:rsid w:val="076512BA"/>
    <w:rsid w:val="07960B85"/>
    <w:rsid w:val="07D17D15"/>
    <w:rsid w:val="08476ECE"/>
    <w:rsid w:val="089805D9"/>
    <w:rsid w:val="09543343"/>
    <w:rsid w:val="09697762"/>
    <w:rsid w:val="09E9374C"/>
    <w:rsid w:val="09F63BCE"/>
    <w:rsid w:val="0A4B4FFA"/>
    <w:rsid w:val="0A684F75"/>
    <w:rsid w:val="0AA16735"/>
    <w:rsid w:val="0AC9549F"/>
    <w:rsid w:val="0BCD4B38"/>
    <w:rsid w:val="0C396BF5"/>
    <w:rsid w:val="0C3E7FA0"/>
    <w:rsid w:val="0D3F4967"/>
    <w:rsid w:val="0E121BE6"/>
    <w:rsid w:val="0E3A5381"/>
    <w:rsid w:val="0E401010"/>
    <w:rsid w:val="0F204CF6"/>
    <w:rsid w:val="0F797295"/>
    <w:rsid w:val="0FA13372"/>
    <w:rsid w:val="10491297"/>
    <w:rsid w:val="10524E29"/>
    <w:rsid w:val="109C5ED5"/>
    <w:rsid w:val="10A72DA9"/>
    <w:rsid w:val="11612BF2"/>
    <w:rsid w:val="11F12093"/>
    <w:rsid w:val="11F30182"/>
    <w:rsid w:val="122A6C1E"/>
    <w:rsid w:val="128842AB"/>
    <w:rsid w:val="13642048"/>
    <w:rsid w:val="13957959"/>
    <w:rsid w:val="14017C6B"/>
    <w:rsid w:val="142E3C46"/>
    <w:rsid w:val="148B30C1"/>
    <w:rsid w:val="14933028"/>
    <w:rsid w:val="16072429"/>
    <w:rsid w:val="167904C4"/>
    <w:rsid w:val="16D442A2"/>
    <w:rsid w:val="16EB437D"/>
    <w:rsid w:val="17D62DB6"/>
    <w:rsid w:val="180C16A7"/>
    <w:rsid w:val="18887A0A"/>
    <w:rsid w:val="18987674"/>
    <w:rsid w:val="18CA4C96"/>
    <w:rsid w:val="18CB789A"/>
    <w:rsid w:val="18CD658C"/>
    <w:rsid w:val="18CE2D5F"/>
    <w:rsid w:val="18E51216"/>
    <w:rsid w:val="19C077D6"/>
    <w:rsid w:val="1A256D28"/>
    <w:rsid w:val="1A6512E0"/>
    <w:rsid w:val="1ADA1177"/>
    <w:rsid w:val="1ADD7B68"/>
    <w:rsid w:val="1AF7818C"/>
    <w:rsid w:val="1B0B1936"/>
    <w:rsid w:val="1B1244CD"/>
    <w:rsid w:val="1B1463BB"/>
    <w:rsid w:val="1B3250E6"/>
    <w:rsid w:val="1B6B755A"/>
    <w:rsid w:val="1BB91141"/>
    <w:rsid w:val="1BEA702B"/>
    <w:rsid w:val="1BFC4283"/>
    <w:rsid w:val="1C0C16A1"/>
    <w:rsid w:val="1C406FEE"/>
    <w:rsid w:val="1C6B022A"/>
    <w:rsid w:val="1C8C7BDE"/>
    <w:rsid w:val="1CF2789E"/>
    <w:rsid w:val="1D13354C"/>
    <w:rsid w:val="1D1E5835"/>
    <w:rsid w:val="1D792C5B"/>
    <w:rsid w:val="1D8C2936"/>
    <w:rsid w:val="1E2C5922"/>
    <w:rsid w:val="1E7E53A7"/>
    <w:rsid w:val="1E8F7FC1"/>
    <w:rsid w:val="1ECB137D"/>
    <w:rsid w:val="1F084E26"/>
    <w:rsid w:val="1F5829F5"/>
    <w:rsid w:val="1FFEB712"/>
    <w:rsid w:val="200C24DB"/>
    <w:rsid w:val="20175174"/>
    <w:rsid w:val="202873BB"/>
    <w:rsid w:val="20840E45"/>
    <w:rsid w:val="223E10CD"/>
    <w:rsid w:val="226B4B3F"/>
    <w:rsid w:val="2274628B"/>
    <w:rsid w:val="22FF64F0"/>
    <w:rsid w:val="234E601E"/>
    <w:rsid w:val="23BA3386"/>
    <w:rsid w:val="23BA4387"/>
    <w:rsid w:val="23DA6481"/>
    <w:rsid w:val="23EB2BAF"/>
    <w:rsid w:val="23F15B9E"/>
    <w:rsid w:val="24F12223"/>
    <w:rsid w:val="25162F95"/>
    <w:rsid w:val="25A700D5"/>
    <w:rsid w:val="262109F4"/>
    <w:rsid w:val="26C35370"/>
    <w:rsid w:val="27564281"/>
    <w:rsid w:val="27DF1CB6"/>
    <w:rsid w:val="27F6063E"/>
    <w:rsid w:val="28A65B1D"/>
    <w:rsid w:val="298A1139"/>
    <w:rsid w:val="298D616B"/>
    <w:rsid w:val="298D7803"/>
    <w:rsid w:val="299401B4"/>
    <w:rsid w:val="2A0F40EA"/>
    <w:rsid w:val="2AA42274"/>
    <w:rsid w:val="2B9032CD"/>
    <w:rsid w:val="2BD84C65"/>
    <w:rsid w:val="2BED4B01"/>
    <w:rsid w:val="2C2753B5"/>
    <w:rsid w:val="2C507922"/>
    <w:rsid w:val="2C5705E8"/>
    <w:rsid w:val="2D103D34"/>
    <w:rsid w:val="2D934BB6"/>
    <w:rsid w:val="2DC21376"/>
    <w:rsid w:val="2DDF2147"/>
    <w:rsid w:val="2E6A608C"/>
    <w:rsid w:val="2E6D76A8"/>
    <w:rsid w:val="2E9B7578"/>
    <w:rsid w:val="2FD520DF"/>
    <w:rsid w:val="308D0ECB"/>
    <w:rsid w:val="30F01E60"/>
    <w:rsid w:val="31782383"/>
    <w:rsid w:val="31817CCB"/>
    <w:rsid w:val="31C66F4B"/>
    <w:rsid w:val="325D242C"/>
    <w:rsid w:val="325F0958"/>
    <w:rsid w:val="329964AC"/>
    <w:rsid w:val="32AB747A"/>
    <w:rsid w:val="331B504B"/>
    <w:rsid w:val="335722B3"/>
    <w:rsid w:val="337E7356"/>
    <w:rsid w:val="34474ED5"/>
    <w:rsid w:val="344C3210"/>
    <w:rsid w:val="349C3C94"/>
    <w:rsid w:val="34B37F08"/>
    <w:rsid w:val="34B4199C"/>
    <w:rsid w:val="34C44386"/>
    <w:rsid w:val="35437C0E"/>
    <w:rsid w:val="356155B5"/>
    <w:rsid w:val="35724A7F"/>
    <w:rsid w:val="35C7151A"/>
    <w:rsid w:val="35E32719"/>
    <w:rsid w:val="35E4553E"/>
    <w:rsid w:val="35F611DD"/>
    <w:rsid w:val="361505FD"/>
    <w:rsid w:val="363906DE"/>
    <w:rsid w:val="366C5343"/>
    <w:rsid w:val="36962337"/>
    <w:rsid w:val="36F63A8F"/>
    <w:rsid w:val="378F1688"/>
    <w:rsid w:val="378F3D57"/>
    <w:rsid w:val="37E97CEF"/>
    <w:rsid w:val="38463D66"/>
    <w:rsid w:val="38B15C48"/>
    <w:rsid w:val="39DF7C1B"/>
    <w:rsid w:val="3AD026B3"/>
    <w:rsid w:val="3AE545C1"/>
    <w:rsid w:val="3AE74673"/>
    <w:rsid w:val="3B68566F"/>
    <w:rsid w:val="3BC11BA2"/>
    <w:rsid w:val="3BD658D1"/>
    <w:rsid w:val="3BFB428B"/>
    <w:rsid w:val="3C223BBB"/>
    <w:rsid w:val="3C6F056C"/>
    <w:rsid w:val="3CFE2B81"/>
    <w:rsid w:val="3D1D606D"/>
    <w:rsid w:val="3DD97735"/>
    <w:rsid w:val="3E26118D"/>
    <w:rsid w:val="3E7912D7"/>
    <w:rsid w:val="3E9843A8"/>
    <w:rsid w:val="3E9E54CF"/>
    <w:rsid w:val="3F2C30FA"/>
    <w:rsid w:val="3F4D37AB"/>
    <w:rsid w:val="3F726DB8"/>
    <w:rsid w:val="3F7EAA2F"/>
    <w:rsid w:val="3F831052"/>
    <w:rsid w:val="3FD7F2DF"/>
    <w:rsid w:val="403E62F1"/>
    <w:rsid w:val="40BD5C67"/>
    <w:rsid w:val="40FB2ECA"/>
    <w:rsid w:val="410B6048"/>
    <w:rsid w:val="419F4FEC"/>
    <w:rsid w:val="41D35414"/>
    <w:rsid w:val="42055B54"/>
    <w:rsid w:val="42267B9C"/>
    <w:rsid w:val="425978B0"/>
    <w:rsid w:val="42631B0A"/>
    <w:rsid w:val="42D62030"/>
    <w:rsid w:val="43416D93"/>
    <w:rsid w:val="43E40CA6"/>
    <w:rsid w:val="44763B02"/>
    <w:rsid w:val="44C441A8"/>
    <w:rsid w:val="44D56314"/>
    <w:rsid w:val="459959B8"/>
    <w:rsid w:val="45DB20CE"/>
    <w:rsid w:val="462423B3"/>
    <w:rsid w:val="469136A0"/>
    <w:rsid w:val="46952DC4"/>
    <w:rsid w:val="46F96D00"/>
    <w:rsid w:val="476E275C"/>
    <w:rsid w:val="47946DC6"/>
    <w:rsid w:val="47BF523D"/>
    <w:rsid w:val="486770B4"/>
    <w:rsid w:val="49732628"/>
    <w:rsid w:val="4ABD68F4"/>
    <w:rsid w:val="4B165A6B"/>
    <w:rsid w:val="4B40575B"/>
    <w:rsid w:val="4BEA411B"/>
    <w:rsid w:val="4BFEA680"/>
    <w:rsid w:val="4C0123C5"/>
    <w:rsid w:val="4CBC38EC"/>
    <w:rsid w:val="4CC16C93"/>
    <w:rsid w:val="4CED04F0"/>
    <w:rsid w:val="4DE06410"/>
    <w:rsid w:val="4E824AD3"/>
    <w:rsid w:val="4EA544FA"/>
    <w:rsid w:val="4F5D1405"/>
    <w:rsid w:val="4F710AEF"/>
    <w:rsid w:val="4FB63452"/>
    <w:rsid w:val="4FDD399B"/>
    <w:rsid w:val="50B86A3A"/>
    <w:rsid w:val="511C6F95"/>
    <w:rsid w:val="514C0560"/>
    <w:rsid w:val="515F0A60"/>
    <w:rsid w:val="517A5ED1"/>
    <w:rsid w:val="517B2537"/>
    <w:rsid w:val="51BA283F"/>
    <w:rsid w:val="51FD554C"/>
    <w:rsid w:val="523B0B0C"/>
    <w:rsid w:val="529A30A9"/>
    <w:rsid w:val="53B96E1E"/>
    <w:rsid w:val="53BF89BD"/>
    <w:rsid w:val="54AC5D3C"/>
    <w:rsid w:val="54D3764A"/>
    <w:rsid w:val="560B1D91"/>
    <w:rsid w:val="562D1B1D"/>
    <w:rsid w:val="566B46F3"/>
    <w:rsid w:val="56D4621E"/>
    <w:rsid w:val="56DD7DEB"/>
    <w:rsid w:val="572A56D0"/>
    <w:rsid w:val="57F8311E"/>
    <w:rsid w:val="582C2B4F"/>
    <w:rsid w:val="586C6DD3"/>
    <w:rsid w:val="58AA6000"/>
    <w:rsid w:val="5920264B"/>
    <w:rsid w:val="59A721B2"/>
    <w:rsid w:val="59C63E47"/>
    <w:rsid w:val="59FA6681"/>
    <w:rsid w:val="5A525C9C"/>
    <w:rsid w:val="5A6B6B4D"/>
    <w:rsid w:val="5A807925"/>
    <w:rsid w:val="5A8C2835"/>
    <w:rsid w:val="5AE329FC"/>
    <w:rsid w:val="5B3F50B0"/>
    <w:rsid w:val="5B45766A"/>
    <w:rsid w:val="5B767AF8"/>
    <w:rsid w:val="5BE56B96"/>
    <w:rsid w:val="5BF83B51"/>
    <w:rsid w:val="5C9D2F1D"/>
    <w:rsid w:val="5CE54D5D"/>
    <w:rsid w:val="5CF30338"/>
    <w:rsid w:val="5E2B5F0A"/>
    <w:rsid w:val="5E807A91"/>
    <w:rsid w:val="5E9D5439"/>
    <w:rsid w:val="5EC85B3D"/>
    <w:rsid w:val="5F453A10"/>
    <w:rsid w:val="5FA741EC"/>
    <w:rsid w:val="5FF33AD0"/>
    <w:rsid w:val="606E326D"/>
    <w:rsid w:val="609F1B62"/>
    <w:rsid w:val="61151912"/>
    <w:rsid w:val="612749B3"/>
    <w:rsid w:val="61704F02"/>
    <w:rsid w:val="619C14B3"/>
    <w:rsid w:val="61D57529"/>
    <w:rsid w:val="630074B1"/>
    <w:rsid w:val="63AA7BC9"/>
    <w:rsid w:val="63B75FDC"/>
    <w:rsid w:val="63FBA1E3"/>
    <w:rsid w:val="6451053A"/>
    <w:rsid w:val="64E524F5"/>
    <w:rsid w:val="64E86D80"/>
    <w:rsid w:val="65046064"/>
    <w:rsid w:val="657C5945"/>
    <w:rsid w:val="65BA024B"/>
    <w:rsid w:val="66D91946"/>
    <w:rsid w:val="68294D43"/>
    <w:rsid w:val="683E72A0"/>
    <w:rsid w:val="68435322"/>
    <w:rsid w:val="68484859"/>
    <w:rsid w:val="688F3593"/>
    <w:rsid w:val="68A06797"/>
    <w:rsid w:val="68EE0CBC"/>
    <w:rsid w:val="69287C90"/>
    <w:rsid w:val="698D5E2E"/>
    <w:rsid w:val="69A250FB"/>
    <w:rsid w:val="69AA5846"/>
    <w:rsid w:val="69AD7110"/>
    <w:rsid w:val="6AA25FCB"/>
    <w:rsid w:val="6AB51796"/>
    <w:rsid w:val="6AE22DA6"/>
    <w:rsid w:val="6AF9568F"/>
    <w:rsid w:val="6B050D08"/>
    <w:rsid w:val="6B0C0D27"/>
    <w:rsid w:val="6B5759E9"/>
    <w:rsid w:val="6B787F8C"/>
    <w:rsid w:val="6B7F27AC"/>
    <w:rsid w:val="6BC52AC7"/>
    <w:rsid w:val="6BD036EB"/>
    <w:rsid w:val="6CFB1F6B"/>
    <w:rsid w:val="6D6E0B6F"/>
    <w:rsid w:val="6D913FAB"/>
    <w:rsid w:val="6D9538AB"/>
    <w:rsid w:val="6DC073E2"/>
    <w:rsid w:val="6E4C0D87"/>
    <w:rsid w:val="6EB4023E"/>
    <w:rsid w:val="6EE06391"/>
    <w:rsid w:val="6F0F7F4E"/>
    <w:rsid w:val="6F3C091A"/>
    <w:rsid w:val="6F8D76E3"/>
    <w:rsid w:val="6F9FF9EC"/>
    <w:rsid w:val="6FBB4D91"/>
    <w:rsid w:val="6FDB05BD"/>
    <w:rsid w:val="6FDC80AB"/>
    <w:rsid w:val="700858C2"/>
    <w:rsid w:val="702A4048"/>
    <w:rsid w:val="705038A5"/>
    <w:rsid w:val="70FA327E"/>
    <w:rsid w:val="717509D4"/>
    <w:rsid w:val="71935449"/>
    <w:rsid w:val="71C91EEB"/>
    <w:rsid w:val="71D10131"/>
    <w:rsid w:val="7247550C"/>
    <w:rsid w:val="72B61615"/>
    <w:rsid w:val="72C02A50"/>
    <w:rsid w:val="72C130E2"/>
    <w:rsid w:val="72E81988"/>
    <w:rsid w:val="73843946"/>
    <w:rsid w:val="73F84C96"/>
    <w:rsid w:val="73FE3FBA"/>
    <w:rsid w:val="740B6263"/>
    <w:rsid w:val="745B5ED7"/>
    <w:rsid w:val="745B78C9"/>
    <w:rsid w:val="74E73698"/>
    <w:rsid w:val="754E0778"/>
    <w:rsid w:val="75F31A77"/>
    <w:rsid w:val="763D76D0"/>
    <w:rsid w:val="766203D2"/>
    <w:rsid w:val="76EA34ED"/>
    <w:rsid w:val="76F90956"/>
    <w:rsid w:val="774116D8"/>
    <w:rsid w:val="789F69AD"/>
    <w:rsid w:val="78F83B74"/>
    <w:rsid w:val="7915657F"/>
    <w:rsid w:val="798E44E6"/>
    <w:rsid w:val="7A345ED8"/>
    <w:rsid w:val="7A355F87"/>
    <w:rsid w:val="7A7F2388"/>
    <w:rsid w:val="7A836846"/>
    <w:rsid w:val="7AF21C73"/>
    <w:rsid w:val="7B2FF11C"/>
    <w:rsid w:val="7B7E6BAA"/>
    <w:rsid w:val="7B894A11"/>
    <w:rsid w:val="7C2F4710"/>
    <w:rsid w:val="7CD11E00"/>
    <w:rsid w:val="7D210F34"/>
    <w:rsid w:val="7D4261FB"/>
    <w:rsid w:val="7DAA2920"/>
    <w:rsid w:val="7DAE47E4"/>
    <w:rsid w:val="7DD332A4"/>
    <w:rsid w:val="7DDF39D5"/>
    <w:rsid w:val="7E0E2B46"/>
    <w:rsid w:val="7E73C29E"/>
    <w:rsid w:val="7EB1224D"/>
    <w:rsid w:val="7F3B3966"/>
    <w:rsid w:val="7F75B628"/>
    <w:rsid w:val="7F79EFD7"/>
    <w:rsid w:val="7F9BA69B"/>
    <w:rsid w:val="7F9F59AF"/>
    <w:rsid w:val="7FCB5182"/>
    <w:rsid w:val="7FF31DC3"/>
  </w:rsids>
  <w:themeFontLang w:eastAsia="zh-CN" w:val="en-US"/>
  <w:clrSchemeMapping w:accent1="accent1" w:accent2="accent2" w:accent3="accent3" w:accent4="accent4" w:accent5="accent5" w:accent6="accent6" w:bg1="light1" w:bg2="light2" w:followedHyperlink="followedHyperlink" w:hyperlink="hyperlink" w:t1="dark1" w:t2="dark2"/>
  <w:doNotIncludeSubdocsInStats/>
  <w:shapeDefaults>
    <o:shapedefaults fillcolor="white" spidmax="2050" v:ext="edit">
      <v:fill color="white"/>
    </o:shapedefaults>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宋体" w:hAnsi="Times New Roman"/>
        <w:lang w:bidi="ar-SA" w:eastAsia="zh-CN" w:val="en-US"/>
      </w:rPr>
    </w:rPrDefault>
    <w:pPrDefault/>
  </w:docDefaults>
  <w:latentStyles w:count="376" w:defLockedState="0" w:defQFormat="0" w:defSemiHidden="0" w:defUIPriority="99" w:defUnhideWhenUsed="0">
    <w:lsdException w:name="Normal" w:qFormat="1" w:uiPriority="0"/>
    <w:lsdException w:locked="1" w:name="heading 1" w:qFormat="1" w:uiPriority="0"/>
    <w:lsdException w:locked="1" w:name="heading 2" w:qFormat="1" w:uiPriority="0" w:unhideWhenUsed="1"/>
    <w:lsdException w:locked="1" w:name="heading 3" w:qFormat="1" w:uiPriority="0" w:unhideWhenUsed="1"/>
    <w:lsdException w:locked="1" w:name="heading 4" w:qFormat="1" w:uiPriority="0" w:unhideWhenUsed="1"/>
    <w:lsdException w:locked="1" w:name="heading 5" w:qFormat="1" w:semiHidden="1" w:uiPriority="0" w:unhideWhenUsed="1"/>
    <w:lsdException w:locked="1" w:name="heading 6" w:qFormat="1" w:semiHidden="1" w:uiPriority="0" w:unhideWhenUsed="1"/>
    <w:lsdException w:locked="1" w:name="heading 7" w:qFormat="1" w:semiHidden="1" w:uiPriority="0" w:unhideWhenUsed="1"/>
    <w:lsdException w:locked="1" w:name="heading 8" w:qFormat="1" w:semiHidden="1" w:uiPriority="0" w:unhideWhenUsed="1"/>
    <w:lsdException w:locked="1"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locked="1" w:name="toc 1" w:qFormat="1" w:uiPriority="39"/>
    <w:lsdException w:locked="1" w:name="toc 2" w:qFormat="1" w:uiPriority="39" w:unhideWhenUsed="1"/>
    <w:lsdException w:locked="1" w:name="toc 3" w:qFormat="1" w:uiPriority="39" w:unhideWhenUsed="1"/>
    <w:lsdException w:locked="1" w:name="toc 4" w:uiPriority="0"/>
    <w:lsdException w:locked="1" w:name="toc 5" w:uiPriority="0"/>
    <w:lsdException w:locked="1" w:name="toc 6" w:uiPriority="0"/>
    <w:lsdException w:locked="1" w:name="toc 7" w:uiPriority="0"/>
    <w:lsdException w:locked="1" w:name="toc 8" w:uiPriority="0"/>
    <w:lsdException w:locked="1" w:name="toc 9" w:uiPriority="0"/>
    <w:lsdException w:name="Normal Indent" w:qFormat="1" w:uiPriority="0"/>
    <w:lsdException w:name="footnote text" w:semiHidden="1" w:unhideWhenUsed="1"/>
    <w:lsdException w:name="annotation text" w:qFormat="1" w:unhideWhenUsed="1"/>
    <w:lsdException w:name="header" w:qFormat="1"/>
    <w:lsdException w:name="footer" w:qFormat="1"/>
    <w:lsdException w:name="index heading" w:semiHidden="1" w:unhideWhenUsed="1"/>
    <w:lsdException w:locked="1" w:name="caption" w:qFormat="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locked="1" w:name="Title" w:qFormat="1" w:uiPriority="0"/>
    <w:lsdException w:name="Closing" w:semiHidden="1" w:unhideWhenUsed="1"/>
    <w:lsdException w:name="Signature" w:semiHidden="1" w:unhideWhenUsed="1"/>
    <w:lsdException w:name="Default Paragraph Font" w:qFormat="1"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locked="1" w:name="Subtitle" w:qFormat="1" w:uiPriority="0"/>
    <w:lsdException w:name="Salutation" w:semiHidden="1" w:unhideWhenUsed="1"/>
    <w:lsdException w:name="Date" w:qFormat="1"/>
    <w:lsdException w:name="Body Text First Indent" w:qFormat="1"/>
    <w:lsdException w:name="Body Text First Indent 2" w:semiHidden="1" w:unhideWhenUsed="1"/>
    <w:lsdException w:name="Note Heading" w:qFormat="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unhideWhenUsed="1"/>
    <w:lsdException w:name="FollowedHyperlink" w:qFormat="1" w:unhideWhenUsed="1"/>
    <w:lsdException w:locked="1" w:name="Strong" w:qFormat="1" w:uiPriority="22"/>
    <w:lsdException w:locked="1" w:name="Emphasis" w:qFormat="1" w:uiPriority="20"/>
    <w:lsdException w:name="Document Map" w:qFormat="1"/>
    <w:lsdException w:name="Plain Text" w:qFormat="1"/>
    <w:lsdException w:name="E-mail Signature" w:semiHidden="1" w:unhideWhenUsed="1"/>
    <w:lsdException w:name="HTML Top of Form" w:semiHidden="1" w:unhideWhenUsed="1"/>
    <w:lsdException w:name="HTML Bottom of Form" w:semiHidden="1" w:unhideWhenUsed="1"/>
    <w:lsdException w:name="Normal (Web)" w:qFormat="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unhideWhenUsed="1"/>
    <w:lsdException w:name="HTML Sample" w:semiHidden="1" w:unhideWhenUsed="1"/>
    <w:lsdException w:name="HTML Typewriter" w:semiHidden="1" w:unhideWhenUsed="1"/>
    <w:lsdException w:name="HTML Variable" w:semiHidden="1" w:unhideWhenUsed="1"/>
    <w:lsdException w:name="Normal Table" w:qFormat="1" w:semiHidden="1" w:unhideWhenUsed="1"/>
    <w:lsdException w:name="annotation subject" w:qFormat="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semiHidden="1" w:uiPriority="0"/>
    <w:lsdException w:name="Table Grid" w:qFormat="1"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uiPriority="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a" w:type="paragraph">
    <w:name w:val="Normal"/>
    <w:qFormat/>
    <w:rsid w:val="00805371"/>
    <w:pPr>
      <w:widowControl w:val="0"/>
      <w:jc w:val="both"/>
    </w:pPr>
    <w:rPr>
      <w:rFonts w:ascii="Calibri" w:cs="Calibri" w:hAnsi="Calibri"/>
      <w:kern w:val="2"/>
      <w:sz w:val="21"/>
      <w:szCs w:val="24"/>
    </w:rPr>
  </w:style>
  <w:style w:styleId="1" w:type="paragraph">
    <w:name w:val="heading 1"/>
    <w:basedOn w:val="a"/>
    <w:next w:val="a"/>
    <w:link w:val="10"/>
    <w:qFormat/>
    <w:locked/>
    <w:pPr>
      <w:keepNext/>
      <w:keepLines/>
      <w:spacing w:after="100" w:line="360" w:lineRule="auto"/>
      <w:outlineLvl w:val="0"/>
    </w:pPr>
    <w:rPr>
      <w:rFonts w:eastAsia="黑体"/>
      <w:b/>
      <w:bCs/>
      <w:kern w:val="44"/>
      <w:sz w:val="32"/>
      <w:szCs w:val="44"/>
    </w:rPr>
  </w:style>
  <w:style w:styleId="2" w:type="paragraph">
    <w:name w:val="heading 2"/>
    <w:basedOn w:val="a"/>
    <w:next w:val="a"/>
    <w:link w:val="20"/>
    <w:unhideWhenUsed/>
    <w:qFormat/>
    <w:locked/>
    <w:pPr>
      <w:keepNext/>
      <w:keepLines/>
      <w:spacing w:after="260" w:before="260" w:line="416" w:lineRule="auto"/>
      <w:outlineLvl w:val="1"/>
    </w:pPr>
    <w:rPr>
      <w:rFonts w:ascii="Cambria" w:cs="Times New Roman" w:hAnsi="Cambria"/>
      <w:b/>
      <w:bCs/>
      <w:sz w:val="32"/>
      <w:szCs w:val="32"/>
    </w:rPr>
  </w:style>
  <w:style w:styleId="3" w:type="paragraph">
    <w:name w:val="heading 3"/>
    <w:basedOn w:val="a"/>
    <w:next w:val="a"/>
    <w:link w:val="30"/>
    <w:unhideWhenUsed/>
    <w:qFormat/>
    <w:locked/>
    <w:pPr>
      <w:keepNext/>
      <w:keepLines/>
      <w:spacing w:after="260" w:before="260" w:line="416" w:lineRule="auto"/>
      <w:outlineLvl w:val="2"/>
    </w:pPr>
    <w:rPr>
      <w:b/>
      <w:bCs/>
      <w:sz w:val="32"/>
      <w:szCs w:val="32"/>
    </w:rPr>
  </w:style>
  <w:style w:styleId="4" w:type="paragraph">
    <w:name w:val="heading 4"/>
    <w:basedOn w:val="2"/>
    <w:next w:val="a"/>
    <w:link w:val="40"/>
    <w:unhideWhenUsed/>
    <w:qFormat/>
    <w:locked/>
    <w:pPr>
      <w:spacing w:after="100" w:before="0" w:line="360" w:lineRule="auto"/>
      <w:outlineLvl w:val="3"/>
    </w:pPr>
    <w:rPr>
      <w:rFonts w:eastAsia="黑体"/>
      <w:b w:val="0"/>
      <w:bCs w:val="0"/>
      <w:sz w:val="28"/>
      <w:szCs w:val="28"/>
    </w:rPr>
  </w:style>
  <w:style w:default="1" w:styleId="a0" w:type="character">
    <w:name w:val="Default Paragraph Font"/>
    <w:uiPriority w:val="1"/>
    <w:semiHidden/>
    <w:unhideWhenUsed/>
  </w:style>
  <w:style w:default="1" w:styleId="a1" w:type="table">
    <w:name w:val="Normal Table"/>
    <w:uiPriority w:val="99"/>
    <w:semiHidden/>
    <w:unhideWhenUsed/>
    <w:tblPr>
      <w:tblInd w:type="dxa" w:w="0"/>
      <w:tblCellMar>
        <w:top w:type="dxa" w:w="0"/>
        <w:left w:type="dxa" w:w="108"/>
        <w:bottom w:type="dxa" w:w="0"/>
        <w:right w:type="dxa" w:w="108"/>
      </w:tblCellMar>
    </w:tblPr>
  </w:style>
  <w:style w:default="1" w:styleId="a2" w:type="numbering">
    <w:name w:val="No List"/>
    <w:uiPriority w:val="99"/>
    <w:semiHidden/>
    <w:unhideWhenUsed/>
  </w:style>
  <w:style w:styleId="a3" w:type="paragraph">
    <w:name w:val="Note Heading"/>
    <w:basedOn w:val="a"/>
    <w:next w:val="a"/>
    <w:link w:val="a4"/>
    <w:uiPriority w:val="99"/>
    <w:unhideWhenUsed/>
    <w:qFormat/>
    <w:pPr>
      <w:jc w:val="center"/>
    </w:pPr>
  </w:style>
  <w:style w:styleId="a5" w:type="paragraph">
    <w:name w:val="Normal Indent"/>
    <w:basedOn w:val="a"/>
    <w:link w:val="11"/>
    <w:qFormat/>
    <w:pPr>
      <w:widowControl/>
      <w:spacing w:line="580" w:lineRule="exact"/>
      <w:ind w:firstLine="200" w:firstLineChars="200"/>
      <w:jc w:val="left"/>
    </w:pPr>
    <w:rPr>
      <w:rFonts w:ascii="宋体" w:eastAsia="仿宋_GB2312" w:hAnsi="宋体"/>
      <w:kern w:val="0"/>
      <w:sz w:val="32"/>
    </w:rPr>
  </w:style>
  <w:style w:styleId="a6" w:type="paragraph">
    <w:name w:val="caption"/>
    <w:basedOn w:val="a"/>
    <w:next w:val="a"/>
    <w:uiPriority w:val="35"/>
    <w:unhideWhenUsed/>
    <w:qFormat/>
    <w:locked/>
    <w:pPr>
      <w:spacing w:line="360" w:lineRule="auto"/>
      <w:jc w:val="center"/>
    </w:pPr>
    <w:rPr>
      <w:rFonts w:ascii="Cambria" w:cs="Times New Roman" w:eastAsia="黑体" w:hAnsi="Cambria"/>
      <w:sz w:val="20"/>
      <w:szCs w:val="20"/>
    </w:rPr>
  </w:style>
  <w:style w:styleId="a7" w:type="paragraph">
    <w:name w:val="Document Map"/>
    <w:basedOn w:val="a"/>
    <w:link w:val="a8"/>
    <w:uiPriority w:val="99"/>
    <w:qFormat/>
    <w:rPr>
      <w:rFonts w:ascii="宋体"/>
      <w:sz w:val="18"/>
      <w:szCs w:val="18"/>
    </w:rPr>
  </w:style>
  <w:style w:styleId="a9" w:type="paragraph">
    <w:name w:val="annotation text"/>
    <w:basedOn w:val="a"/>
    <w:link w:val="aa"/>
    <w:uiPriority w:val="99"/>
    <w:unhideWhenUsed/>
    <w:qFormat/>
    <w:pPr>
      <w:jc w:val="left"/>
    </w:pPr>
    <w:rPr>
      <w:szCs w:val="22"/>
    </w:rPr>
  </w:style>
  <w:style w:styleId="ab" w:type="paragraph">
    <w:name w:val="Body Text"/>
    <w:basedOn w:val="a"/>
    <w:link w:val="ac"/>
    <w:uiPriority w:val="99"/>
    <w:qFormat/>
    <w:pPr>
      <w:spacing w:after="120"/>
    </w:pPr>
    <w:rPr>
      <w:kern w:val="0"/>
      <w:sz w:val="24"/>
    </w:rPr>
  </w:style>
  <w:style w:styleId="TOC3" w:type="paragraph">
    <w:name w:val="toc 3"/>
    <w:basedOn w:val="a"/>
    <w:next w:val="a"/>
    <w:uiPriority w:val="39"/>
    <w:unhideWhenUsed/>
    <w:qFormat/>
    <w:locked/>
    <w:pPr>
      <w:widowControl/>
      <w:spacing w:after="100" w:line="276" w:lineRule="auto"/>
      <w:ind w:left="440"/>
      <w:jc w:val="left"/>
    </w:pPr>
    <w:rPr>
      <w:rFonts w:cs="Times New Roman"/>
      <w:kern w:val="0"/>
      <w:sz w:val="22"/>
      <w:szCs w:val="22"/>
    </w:rPr>
  </w:style>
  <w:style w:styleId="ad" w:type="paragraph">
    <w:name w:val="Plain Text"/>
    <w:basedOn w:val="a"/>
    <w:link w:val="ae"/>
    <w:uiPriority w:val="99"/>
    <w:qFormat/>
    <w:rPr>
      <w:rFonts w:ascii="宋体" w:hAnsi="Courier New"/>
      <w:kern w:val="0"/>
      <w:szCs w:val="21"/>
    </w:rPr>
  </w:style>
  <w:style w:styleId="af" w:type="paragraph">
    <w:name w:val="Date"/>
    <w:basedOn w:val="a"/>
    <w:next w:val="a"/>
    <w:link w:val="af0"/>
    <w:uiPriority w:val="99"/>
    <w:qFormat/>
    <w:pPr>
      <w:ind w:left="100" w:leftChars="2500"/>
    </w:pPr>
    <w:rPr>
      <w:kern w:val="0"/>
      <w:sz w:val="24"/>
    </w:rPr>
  </w:style>
  <w:style w:styleId="af1" w:type="paragraph">
    <w:name w:val="Balloon Text"/>
    <w:basedOn w:val="a"/>
    <w:link w:val="af2"/>
    <w:semiHidden/>
    <w:qFormat/>
    <w:rPr>
      <w:kern w:val="0"/>
      <w:sz w:val="16"/>
      <w:szCs w:val="16"/>
    </w:rPr>
  </w:style>
  <w:style w:styleId="af3" w:type="paragraph">
    <w:name w:val="footer"/>
    <w:basedOn w:val="a"/>
    <w:link w:val="af4"/>
    <w:uiPriority w:val="99"/>
    <w:qFormat/>
    <w:pPr>
      <w:tabs>
        <w:tab w:pos="4153" w:val="center"/>
        <w:tab w:pos="8306" w:val="right"/>
      </w:tabs>
      <w:snapToGrid w:val="0"/>
      <w:jc w:val="left"/>
    </w:pPr>
    <w:rPr>
      <w:kern w:val="0"/>
      <w:sz w:val="18"/>
      <w:szCs w:val="18"/>
    </w:rPr>
  </w:style>
  <w:style w:styleId="af5" w:type="paragraph">
    <w:name w:val="header"/>
    <w:basedOn w:val="a"/>
    <w:link w:val="af6"/>
    <w:uiPriority w:val="99"/>
    <w:qFormat/>
    <w:pPr>
      <w:pBdr>
        <w:bottom w:color="auto" w:space="1" w:sz="6" w:val="single"/>
      </w:pBdr>
      <w:tabs>
        <w:tab w:pos="4153" w:val="center"/>
        <w:tab w:pos="8306" w:val="right"/>
      </w:tabs>
      <w:snapToGrid w:val="0"/>
      <w:jc w:val="center"/>
    </w:pPr>
    <w:rPr>
      <w:sz w:val="18"/>
      <w:szCs w:val="18"/>
    </w:rPr>
  </w:style>
  <w:style w:styleId="TOC1" w:type="paragraph">
    <w:name w:val="toc 1"/>
    <w:basedOn w:val="a"/>
    <w:next w:val="a"/>
    <w:uiPriority w:val="39"/>
    <w:qFormat/>
    <w:locked/>
    <w:pPr>
      <w:tabs>
        <w:tab w:leader="dot" w:pos="8296" w:val="right"/>
      </w:tabs>
      <w:spacing w:line="360" w:lineRule="auto"/>
    </w:pPr>
  </w:style>
  <w:style w:styleId="af7" w:type="paragraph">
    <w:name w:val="Subtitle"/>
    <w:basedOn w:val="a"/>
    <w:next w:val="a"/>
    <w:link w:val="af8"/>
    <w:qFormat/>
    <w:locked/>
    <w:pPr>
      <w:spacing w:before="100" w:line="360" w:lineRule="auto"/>
      <w:ind w:firstLine="200" w:firstLineChars="200"/>
      <w:jc w:val="center"/>
      <w:outlineLvl w:val="1"/>
    </w:pPr>
    <w:rPr>
      <w:rFonts w:ascii="Cambria" w:cs="Times New Roman" w:eastAsia="仿宋" w:hAnsi="Cambria"/>
      <w:b/>
      <w:bCs/>
      <w:kern w:val="28"/>
      <w:sz w:val="28"/>
      <w:szCs w:val="32"/>
    </w:rPr>
  </w:style>
  <w:style w:styleId="TOC2" w:type="paragraph">
    <w:name w:val="toc 2"/>
    <w:basedOn w:val="a"/>
    <w:next w:val="a"/>
    <w:uiPriority w:val="39"/>
    <w:unhideWhenUsed/>
    <w:qFormat/>
    <w:locked/>
    <w:pPr>
      <w:widowControl/>
      <w:spacing w:after="100" w:line="276" w:lineRule="auto"/>
      <w:ind w:left="220"/>
      <w:jc w:val="left"/>
    </w:pPr>
    <w:rPr>
      <w:rFonts w:cs="Times New Roman"/>
      <w:kern w:val="0"/>
      <w:sz w:val="22"/>
      <w:szCs w:val="22"/>
    </w:rPr>
  </w:style>
  <w:style w:styleId="HTML" w:type="paragraph">
    <w:name w:val="HTML Preformatted"/>
    <w:basedOn w:val="a"/>
    <w:link w:val="HTML0"/>
    <w:uiPriority w:val="99"/>
    <w:unhideWhenUsed/>
    <w:qFormat/>
    <w:pPr>
      <w:widowControl/>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jc w:val="left"/>
    </w:pPr>
    <w:rPr>
      <w:rFonts w:ascii="宋体" w:hAnsi="宋体"/>
      <w:kern w:val="0"/>
      <w:sz w:val="24"/>
    </w:rPr>
  </w:style>
  <w:style w:styleId="af9" w:type="paragraph">
    <w:name w:val="Normal (Web)"/>
    <w:basedOn w:val="a"/>
    <w:uiPriority w:val="99"/>
    <w:unhideWhenUsed/>
    <w:qFormat/>
    <w:pPr>
      <w:widowControl/>
      <w:spacing w:after="100" w:afterAutospacing="1" w:before="100" w:beforeAutospacing="1"/>
      <w:jc w:val="left"/>
    </w:pPr>
    <w:rPr>
      <w:rFonts w:ascii="宋体" w:cs="宋体" w:hAnsi="宋体"/>
      <w:kern w:val="0"/>
      <w:sz w:val="24"/>
    </w:rPr>
  </w:style>
  <w:style w:styleId="afa" w:type="paragraph">
    <w:name w:val="Title"/>
    <w:basedOn w:val="a"/>
    <w:next w:val="a"/>
    <w:link w:val="afb"/>
    <w:qFormat/>
    <w:locked/>
    <w:pPr>
      <w:spacing w:after="60" w:before="240"/>
      <w:jc w:val="center"/>
      <w:outlineLvl w:val="0"/>
    </w:pPr>
    <w:rPr>
      <w:rFonts w:ascii="Cambria" w:cs="Times New Roman" w:hAnsi="Cambria"/>
      <w:b/>
      <w:bCs/>
      <w:sz w:val="32"/>
      <w:szCs w:val="32"/>
    </w:rPr>
  </w:style>
  <w:style w:styleId="afc" w:type="paragraph">
    <w:name w:val="annotation subject"/>
    <w:basedOn w:val="a9"/>
    <w:next w:val="a9"/>
    <w:link w:val="afd"/>
    <w:uiPriority w:val="99"/>
    <w:unhideWhenUsed/>
    <w:qFormat/>
    <w:rPr>
      <w:b/>
      <w:bCs/>
      <w:szCs w:val="24"/>
    </w:rPr>
  </w:style>
  <w:style w:styleId="afe" w:type="paragraph">
    <w:name w:val="Body Text First Indent"/>
    <w:basedOn w:val="ab"/>
    <w:link w:val="aff"/>
    <w:uiPriority w:val="99"/>
    <w:qFormat/>
    <w:pPr>
      <w:ind w:firstLine="420" w:firstLineChars="100"/>
    </w:pPr>
    <w:rPr>
      <w:kern w:val="2"/>
    </w:rPr>
  </w:style>
  <w:style w:styleId="aff0" w:type="table">
    <w:name w:val="Table Grid"/>
    <w:basedOn w:val="a1"/>
    <w:uiPriority w:val="39"/>
    <w:qFormat/>
    <w:pPr>
      <w:widowControl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aff1" w:type="character">
    <w:name w:val="Strong"/>
    <w:basedOn w:val="a0"/>
    <w:uiPriority w:val="22"/>
    <w:qFormat/>
    <w:locked/>
    <w:rPr>
      <w:b/>
      <w:bCs/>
    </w:rPr>
  </w:style>
  <w:style w:styleId="aff2" w:type="character">
    <w:name w:val="page number"/>
    <w:uiPriority w:val="99"/>
    <w:qFormat/>
    <w:rPr>
      <w:rFonts w:cs="Times New Roman"/>
    </w:rPr>
  </w:style>
  <w:style w:styleId="aff3" w:type="character">
    <w:name w:val="FollowedHyperlink"/>
    <w:basedOn w:val="a0"/>
    <w:uiPriority w:val="99"/>
    <w:unhideWhenUsed/>
    <w:qFormat/>
    <w:rPr>
      <w:color w:val="800080"/>
      <w:u w:val="single"/>
    </w:rPr>
  </w:style>
  <w:style w:styleId="aff4" w:type="character">
    <w:name w:val="Emphasis"/>
    <w:basedOn w:val="a0"/>
    <w:uiPriority w:val="20"/>
    <w:qFormat/>
    <w:locked/>
    <w:rPr>
      <w:i/>
      <w:iCs/>
    </w:rPr>
  </w:style>
  <w:style w:styleId="aff5" w:type="character">
    <w:name w:val="Hyperlink"/>
    <w:uiPriority w:val="99"/>
    <w:unhideWhenUsed/>
    <w:qFormat/>
    <w:rPr>
      <w:color w:val="0000FF"/>
      <w:u w:val="single"/>
    </w:rPr>
  </w:style>
  <w:style w:styleId="aff6" w:type="character">
    <w:name w:val="annotation reference"/>
    <w:uiPriority w:val="99"/>
    <w:unhideWhenUsed/>
    <w:qFormat/>
    <w:rPr>
      <w:sz w:val="21"/>
      <w:szCs w:val="21"/>
    </w:rPr>
  </w:style>
  <w:style w:customStyle="1" w:styleId="10" w:type="character">
    <w:name w:val="标题 1 字符"/>
    <w:link w:val="1"/>
    <w:qFormat/>
    <w:rPr>
      <w:rFonts w:eastAsia="黑体"/>
      <w:b/>
      <w:bCs/>
      <w:kern w:val="44"/>
      <w:sz w:val="32"/>
      <w:szCs w:val="44"/>
    </w:rPr>
  </w:style>
  <w:style w:customStyle="1" w:styleId="20" w:type="character">
    <w:name w:val="标题 2 字符"/>
    <w:basedOn w:val="a0"/>
    <w:link w:val="2"/>
    <w:semiHidden/>
    <w:qFormat/>
    <w:rPr>
      <w:rFonts w:ascii="Cambria" w:cs="Times New Roman" w:eastAsia="宋体" w:hAnsi="Cambria"/>
      <w:b/>
      <w:bCs/>
      <w:kern w:val="2"/>
      <w:sz w:val="32"/>
      <w:szCs w:val="32"/>
    </w:rPr>
  </w:style>
  <w:style w:customStyle="1" w:styleId="30" w:type="character">
    <w:name w:val="标题 3 字符"/>
    <w:link w:val="3"/>
    <w:qFormat/>
    <w:rPr>
      <w:b/>
      <w:bCs/>
      <w:kern w:val="2"/>
      <w:sz w:val="32"/>
      <w:szCs w:val="32"/>
    </w:rPr>
  </w:style>
  <w:style w:customStyle="1" w:styleId="40" w:type="character">
    <w:name w:val="标题 4 字符"/>
    <w:basedOn w:val="a0"/>
    <w:link w:val="4"/>
    <w:qFormat/>
    <w:rPr>
      <w:rFonts w:ascii="Cambria" w:cs="Times New Roman" w:eastAsia="黑体" w:hAnsi="Cambria"/>
      <w:kern w:val="2"/>
      <w:sz w:val="28"/>
      <w:szCs w:val="28"/>
    </w:rPr>
  </w:style>
  <w:style w:customStyle="1" w:styleId="a4" w:type="character">
    <w:name w:val="注释标题 字符"/>
    <w:link w:val="a3"/>
    <w:uiPriority w:val="99"/>
    <w:qFormat/>
    <w:rPr>
      <w:kern w:val="2"/>
      <w:sz w:val="21"/>
      <w:szCs w:val="24"/>
    </w:rPr>
  </w:style>
  <w:style w:customStyle="1" w:styleId="aff7" w:type="character">
    <w:name w:val="正文缩进 字符"/>
    <w:qFormat/>
    <w:rPr>
      <w:rFonts w:ascii="宋体" w:cs="宋体" w:eastAsia="仿宋_GB2312" w:hAnsi="宋体"/>
      <w:sz w:val="32"/>
      <w:szCs w:val="24"/>
    </w:rPr>
  </w:style>
  <w:style w:customStyle="1" w:styleId="a8" w:type="character">
    <w:name w:val="文档结构图 字符"/>
    <w:link w:val="a7"/>
    <w:uiPriority w:val="99"/>
    <w:qFormat/>
    <w:locked/>
    <w:rPr>
      <w:rFonts w:ascii="宋体" w:cs="Times New Roman"/>
      <w:kern w:val="2"/>
      <w:sz w:val="18"/>
      <w:szCs w:val="18"/>
    </w:rPr>
  </w:style>
  <w:style w:customStyle="1" w:styleId="aa" w:type="character">
    <w:name w:val="批注文字 字符"/>
    <w:link w:val="a9"/>
    <w:uiPriority w:val="99"/>
    <w:semiHidden/>
    <w:qFormat/>
    <w:rPr>
      <w:rFonts w:ascii="Calibri" w:cs="Times New Roman" w:eastAsia="宋体" w:hAnsi="Calibri"/>
      <w:kern w:val="2"/>
      <w:sz w:val="21"/>
      <w:szCs w:val="22"/>
    </w:rPr>
  </w:style>
  <w:style w:customStyle="1" w:styleId="ac" w:type="character">
    <w:name w:val="正文文本 字符"/>
    <w:link w:val="ab"/>
    <w:uiPriority w:val="99"/>
    <w:semiHidden/>
    <w:qFormat/>
    <w:locked/>
    <w:rPr>
      <w:rFonts w:cs="Times New Roman"/>
      <w:sz w:val="24"/>
      <w:szCs w:val="24"/>
    </w:rPr>
  </w:style>
  <w:style w:customStyle="1" w:styleId="ae" w:type="character">
    <w:name w:val="纯文本 字符"/>
    <w:link w:val="ad"/>
    <w:uiPriority w:val="99"/>
    <w:semiHidden/>
    <w:qFormat/>
    <w:locked/>
    <w:rPr>
      <w:rFonts w:ascii="宋体" w:cs="Courier New" w:hAnsi="Courier New"/>
      <w:sz w:val="21"/>
      <w:szCs w:val="21"/>
    </w:rPr>
  </w:style>
  <w:style w:customStyle="1" w:styleId="af0" w:type="character">
    <w:name w:val="日期 字符"/>
    <w:link w:val="af"/>
    <w:uiPriority w:val="99"/>
    <w:semiHidden/>
    <w:qFormat/>
    <w:locked/>
    <w:rPr>
      <w:rFonts w:cs="Times New Roman"/>
      <w:sz w:val="24"/>
      <w:szCs w:val="24"/>
    </w:rPr>
  </w:style>
  <w:style w:customStyle="1" w:styleId="af2" w:type="character">
    <w:name w:val="批注框文本 字符"/>
    <w:link w:val="af1"/>
    <w:semiHidden/>
    <w:qFormat/>
    <w:rPr>
      <w:sz w:val="16"/>
      <w:szCs w:val="0"/>
    </w:rPr>
  </w:style>
  <w:style w:customStyle="1" w:styleId="af4" w:type="character">
    <w:name w:val="页脚 字符"/>
    <w:link w:val="af3"/>
    <w:uiPriority w:val="99"/>
    <w:qFormat/>
    <w:locked/>
    <w:rPr>
      <w:rFonts w:cs="Times New Roman"/>
      <w:sz w:val="18"/>
      <w:szCs w:val="18"/>
    </w:rPr>
  </w:style>
  <w:style w:customStyle="1" w:styleId="af6" w:type="character">
    <w:name w:val="页眉 字符"/>
    <w:link w:val="af5"/>
    <w:uiPriority w:val="99"/>
    <w:qFormat/>
    <w:locked/>
    <w:rPr>
      <w:rFonts w:cs="Times New Roman"/>
      <w:kern w:val="2"/>
      <w:sz w:val="18"/>
      <w:szCs w:val="18"/>
    </w:rPr>
  </w:style>
  <w:style w:customStyle="1" w:styleId="af8" w:type="character">
    <w:name w:val="副标题 字符"/>
    <w:basedOn w:val="a0"/>
    <w:link w:val="af7"/>
    <w:qFormat/>
    <w:rPr>
      <w:rFonts w:ascii="Cambria" w:cs="Times New Roman" w:eastAsia="仿宋" w:hAnsi="Cambria"/>
      <w:b/>
      <w:bCs/>
      <w:kern w:val="28"/>
      <w:sz w:val="28"/>
      <w:szCs w:val="32"/>
    </w:rPr>
  </w:style>
  <w:style w:customStyle="1" w:styleId="HTML0" w:type="character">
    <w:name w:val="HTML 预设格式 字符"/>
    <w:link w:val="HTML"/>
    <w:uiPriority w:val="99"/>
    <w:qFormat/>
    <w:rPr>
      <w:rFonts w:ascii="宋体" w:cs="宋体" w:hAnsi="宋体"/>
      <w:sz w:val="24"/>
      <w:szCs w:val="24"/>
    </w:rPr>
  </w:style>
  <w:style w:customStyle="1" w:styleId="afb" w:type="character">
    <w:name w:val="标题 字符"/>
    <w:basedOn w:val="a0"/>
    <w:link w:val="afa"/>
    <w:qFormat/>
    <w:rPr>
      <w:rFonts w:ascii="Cambria" w:cs="Times New Roman" w:hAnsi="Cambria"/>
      <w:b/>
      <w:bCs/>
      <w:kern w:val="2"/>
      <w:sz w:val="32"/>
      <w:szCs w:val="32"/>
    </w:rPr>
  </w:style>
  <w:style w:customStyle="1" w:styleId="afd" w:type="character">
    <w:name w:val="批注主题 字符"/>
    <w:link w:val="afc"/>
    <w:uiPriority w:val="99"/>
    <w:semiHidden/>
    <w:qFormat/>
    <w:rPr>
      <w:rFonts w:ascii="Calibri" w:cs="Times New Roman" w:eastAsia="宋体" w:hAnsi="Calibri"/>
      <w:b/>
      <w:bCs/>
      <w:kern w:val="2"/>
      <w:sz w:val="21"/>
      <w:szCs w:val="24"/>
    </w:rPr>
  </w:style>
  <w:style w:customStyle="1" w:styleId="aff" w:type="character">
    <w:name w:val="正文文本首行缩进 字符"/>
    <w:link w:val="afe"/>
    <w:uiPriority w:val="99"/>
    <w:qFormat/>
    <w:locked/>
    <w:rPr>
      <w:rFonts w:cs="Times New Roman" w:eastAsia="宋体"/>
      <w:kern w:val="2"/>
      <w:sz w:val="24"/>
      <w:szCs w:val="24"/>
      <w:lang w:bidi="ar-SA" w:eastAsia="zh-CN" w:val="en-US"/>
    </w:rPr>
  </w:style>
  <w:style w:customStyle="1" w:styleId="6" w:type="paragraph">
    <w:name w:val="样式6"/>
    <w:basedOn w:val="41"/>
    <w:qFormat/>
  </w:style>
  <w:style w:customStyle="1" w:styleId="41" w:type="paragraph">
    <w:name w:val="样式4"/>
    <w:basedOn w:val="4"/>
    <w:qFormat/>
  </w:style>
  <w:style w:styleId="aff8" w:type="paragraph">
    <w:name w:val="List Paragraph"/>
    <w:basedOn w:val="a"/>
    <w:link w:val="aff9"/>
    <w:uiPriority w:val="1"/>
    <w:qFormat/>
    <w:pPr>
      <w:ind w:firstLine="420" w:firstLineChars="200"/>
    </w:pPr>
  </w:style>
  <w:style w:customStyle="1" w:styleId="aff9" w:type="character">
    <w:name w:val="列表段落 字符"/>
    <w:link w:val="aff8"/>
    <w:uiPriority w:val="34"/>
    <w:qFormat/>
    <w:rPr>
      <w:kern w:val="2"/>
      <w:sz w:val="21"/>
      <w:szCs w:val="24"/>
    </w:rPr>
  </w:style>
  <w:style w:customStyle="1" w:styleId="affa" w:type="paragraph">
    <w:name w:val="报告正文"/>
    <w:basedOn w:val="a"/>
    <w:link w:val="Char"/>
    <w:qFormat/>
    <w:pPr>
      <w:widowControl/>
      <w:adjustRightInd w:val="0"/>
      <w:snapToGrid w:val="0"/>
      <w:spacing w:line="360" w:lineRule="auto"/>
      <w:ind w:firstLine="200" w:firstLineChars="200"/>
    </w:pPr>
    <w:rPr>
      <w:kern w:val="0"/>
      <w:sz w:val="28"/>
    </w:rPr>
  </w:style>
  <w:style w:customStyle="1" w:styleId="Char" w:type="character">
    <w:name w:val="报告正文 Char"/>
    <w:link w:val="affa"/>
    <w:qFormat/>
    <w:rPr>
      <w:sz w:val="28"/>
      <w:szCs w:val="24"/>
    </w:rPr>
  </w:style>
  <w:style w:customStyle="1" w:styleId="Style58" w:type="paragraph">
    <w:name w:val="_Style 58"/>
    <w:basedOn w:val="1"/>
    <w:next w:val="a"/>
    <w:uiPriority w:val="39"/>
    <w:unhideWhenUsed/>
    <w:qFormat/>
    <w:pPr>
      <w:widowControl/>
      <w:spacing w:after="0" w:before="480" w:line="276" w:lineRule="auto"/>
      <w:jc w:val="left"/>
      <w:outlineLvl w:val="9"/>
    </w:pPr>
    <w:rPr>
      <w:rFonts w:ascii="Cambria" w:hAnsi="Cambria"/>
      <w:color w:val="365F91"/>
      <w:kern w:val="0"/>
      <w:sz w:val="28"/>
      <w:szCs w:val="28"/>
    </w:rPr>
  </w:style>
  <w:style w:customStyle="1" w:styleId="pn-title" w:type="paragraph">
    <w:name w:val="pn-title"/>
    <w:basedOn w:val="a"/>
    <w:qFormat/>
    <w:pPr>
      <w:widowControl/>
      <w:spacing w:after="100" w:afterAutospacing="1" w:before="100" w:beforeAutospacing="1"/>
      <w:jc w:val="left"/>
    </w:pPr>
    <w:rPr>
      <w:rFonts w:ascii="宋体" w:cs="宋体" w:hAnsi="宋体"/>
      <w:kern w:val="0"/>
      <w:sz w:val="24"/>
    </w:rPr>
  </w:style>
  <w:style w:customStyle="1" w:styleId="100" w:type="paragraph">
    <w:name w:val="样式10"/>
    <w:basedOn w:val="afa"/>
    <w:qFormat/>
    <w:pPr>
      <w:spacing w:after="100" w:before="0" w:line="360" w:lineRule="auto"/>
      <w:jc w:val="both"/>
    </w:pPr>
    <w:rPr>
      <w:rFonts w:eastAsia="黑体"/>
    </w:rPr>
  </w:style>
  <w:style w:customStyle="1" w:styleId="31" w:type="paragraph">
    <w:name w:val="样式3"/>
    <w:basedOn w:val="4"/>
    <w:qFormat/>
    <w:pPr>
      <w:outlineLvl w:val="1"/>
    </w:pPr>
  </w:style>
  <w:style w:customStyle="1" w:styleId="00" w:type="paragraph">
    <w:name w:val="00正文"/>
    <w:link w:val="00Char"/>
    <w:qFormat/>
    <w:pPr>
      <w:spacing w:line="500" w:lineRule="exact"/>
      <w:ind w:firstLine="200" w:firstLineChars="200"/>
    </w:pPr>
    <w:rPr>
      <w:rFonts w:ascii="Calibri" w:cs="Calibri" w:eastAsia="仿宋_GB2312" w:hAnsi="Calibri"/>
      <w:sz w:val="28"/>
      <w:szCs w:val="24"/>
    </w:rPr>
  </w:style>
  <w:style w:customStyle="1" w:styleId="00Char" w:type="character">
    <w:name w:val="00正文 Char"/>
    <w:link w:val="00"/>
    <w:qFormat/>
    <w:rPr>
      <w:rFonts w:eastAsia="仿宋_GB2312"/>
      <w:sz w:val="28"/>
      <w:szCs w:val="24"/>
      <w:lang w:bidi="ar-SA" w:eastAsia="zh-CN" w:val="en-US"/>
    </w:rPr>
  </w:style>
  <w:style w:customStyle="1" w:styleId="21" w:type="paragraph">
    <w:name w:val="样式2"/>
    <w:basedOn w:val="1"/>
    <w:qFormat/>
    <w:pPr>
      <w:spacing w:before="100"/>
    </w:pPr>
    <w:rPr>
      <w:rFonts w:ascii="黑体" w:hAnsi="黑体"/>
      <w:szCs w:val="32"/>
    </w:rPr>
  </w:style>
  <w:style w:customStyle="1" w:styleId="32" w:type="paragraph">
    <w:name w:val="标题3"/>
    <w:basedOn w:val="3"/>
    <w:qFormat/>
    <w:pPr>
      <w:spacing w:after="0" w:before="100" w:line="360" w:lineRule="auto"/>
      <w:ind w:firstLine="200" w:firstLineChars="200"/>
    </w:pPr>
    <w:rPr>
      <w:rFonts w:eastAsia="黑体"/>
      <w:sz w:val="28"/>
    </w:rPr>
  </w:style>
  <w:style w:customStyle="1" w:styleId="8" w:type="paragraph">
    <w:name w:val="样式8"/>
    <w:basedOn w:val="7"/>
    <w:qFormat/>
  </w:style>
  <w:style w:customStyle="1" w:styleId="7" w:type="paragraph">
    <w:name w:val="样式7"/>
    <w:basedOn w:val="5"/>
    <w:qFormat/>
    <w:pPr>
      <w:spacing w:after="0"/>
      <w:ind w:firstLine="200" w:firstLineChars="200"/>
    </w:pPr>
    <w:rPr>
      <w:rFonts w:eastAsia="仿宋"/>
    </w:rPr>
  </w:style>
  <w:style w:customStyle="1" w:styleId="5" w:type="paragraph">
    <w:name w:val="样式5"/>
    <w:basedOn w:val="4"/>
    <w:qFormat/>
  </w:style>
  <w:style w:customStyle="1" w:styleId="000" w:type="paragraph">
    <w:name w:val="00"/>
    <w:basedOn w:val="a"/>
    <w:link w:val="00Char0"/>
    <w:qFormat/>
    <w:pPr>
      <w:spacing w:line="480" w:lineRule="exact"/>
      <w:ind w:firstLine="560" w:firstLineChars="200"/>
    </w:pPr>
    <w:rPr>
      <w:rFonts w:eastAsia="仿宋_GB2312"/>
      <w:sz w:val="28"/>
      <w:szCs w:val="28"/>
    </w:rPr>
  </w:style>
  <w:style w:customStyle="1" w:styleId="00Char0" w:type="character">
    <w:name w:val="00 Char"/>
    <w:link w:val="000"/>
    <w:qFormat/>
    <w:rPr>
      <w:rFonts w:eastAsia="仿宋_GB2312"/>
      <w:kern w:val="2"/>
      <w:sz w:val="28"/>
      <w:szCs w:val="28"/>
    </w:rPr>
  </w:style>
  <w:style w:customStyle="1" w:styleId="affb" w:type="paragraph">
    <w:name w:val="图表"/>
    <w:basedOn w:val="affc"/>
    <w:link w:val="Char0"/>
    <w:qFormat/>
    <w:pPr>
      <w:ind w:firstLine="0" w:firstLineChars="0"/>
      <w:jc w:val="center"/>
    </w:pPr>
    <w:rPr>
      <w:sz w:val="21"/>
    </w:rPr>
  </w:style>
  <w:style w:customStyle="1" w:styleId="affc" w:type="paragraph">
    <w:name w:val="内容正文"/>
    <w:basedOn w:val="a"/>
    <w:link w:val="Char1"/>
    <w:uiPriority w:val="99"/>
    <w:qFormat/>
    <w:pPr>
      <w:spacing w:line="360" w:lineRule="auto"/>
      <w:ind w:firstLine="200" w:firstLineChars="200"/>
    </w:pPr>
    <w:rPr>
      <w:rFonts w:ascii="仿宋_GB2312" w:eastAsia="仿宋_GB2312" w:hAnsi="宋体"/>
      <w:color w:val="000000"/>
      <w:sz w:val="24"/>
      <w:szCs w:val="28"/>
    </w:rPr>
  </w:style>
  <w:style w:customStyle="1" w:styleId="Char1" w:type="character">
    <w:name w:val="内容正文 Char"/>
    <w:link w:val="affc"/>
    <w:uiPriority w:val="99"/>
    <w:qFormat/>
    <w:rPr>
      <w:rFonts w:ascii="仿宋_GB2312" w:eastAsia="仿宋_GB2312" w:hAnsi="宋体"/>
      <w:color w:val="000000"/>
      <w:kern w:val="2"/>
      <w:sz w:val="24"/>
      <w:szCs w:val="28"/>
    </w:rPr>
  </w:style>
  <w:style w:customStyle="1" w:styleId="Char0" w:type="character">
    <w:name w:val="图表 Char"/>
    <w:link w:val="affb"/>
    <w:qFormat/>
    <w:rPr>
      <w:rFonts w:ascii="仿宋_GB2312" w:eastAsia="仿宋_GB2312" w:hAnsi="宋体"/>
      <w:color w:val="000000"/>
      <w:kern w:val="2"/>
      <w:sz w:val="21"/>
      <w:szCs w:val="28"/>
    </w:rPr>
  </w:style>
  <w:style w:customStyle="1" w:styleId="110" w:type="paragraph">
    <w:name w:val="样式11"/>
    <w:basedOn w:val="afa"/>
    <w:qFormat/>
    <w:pPr>
      <w:spacing w:after="100" w:before="0" w:line="360" w:lineRule="auto"/>
      <w:jc w:val="both"/>
    </w:pPr>
    <w:rPr>
      <w:rFonts w:eastAsia="黑体"/>
    </w:rPr>
  </w:style>
  <w:style w:customStyle="1" w:styleId="item-content" w:type="paragraph">
    <w:name w:val="item-content"/>
    <w:basedOn w:val="a"/>
    <w:qFormat/>
    <w:pPr>
      <w:widowControl/>
      <w:spacing w:after="100" w:afterAutospacing="1" w:before="100" w:beforeAutospacing="1"/>
      <w:jc w:val="left"/>
    </w:pPr>
    <w:rPr>
      <w:rFonts w:ascii="宋体" w:cs="宋体" w:hAnsi="宋体"/>
      <w:kern w:val="0"/>
      <w:sz w:val="24"/>
    </w:rPr>
  </w:style>
  <w:style w:customStyle="1" w:styleId="22" w:type="paragraph">
    <w:name w:val="标题2"/>
    <w:basedOn w:val="2"/>
    <w:link w:val="2Char"/>
    <w:qFormat/>
    <w:pPr>
      <w:spacing w:after="100" w:before="100" w:line="360" w:lineRule="auto"/>
    </w:pPr>
    <w:rPr>
      <w:rFonts w:eastAsia="黑体"/>
      <w:sz w:val="30"/>
    </w:rPr>
  </w:style>
  <w:style w:customStyle="1" w:styleId="2Char" w:type="character">
    <w:name w:val="标题2 Char"/>
    <w:basedOn w:val="20"/>
    <w:link w:val="22"/>
    <w:qFormat/>
    <w:rPr>
      <w:rFonts w:ascii="Cambria" w:cs="Times New Roman" w:eastAsia="黑体" w:hAnsi="Cambria"/>
      <w:b/>
      <w:bCs/>
      <w:kern w:val="2"/>
      <w:sz w:val="30"/>
      <w:szCs w:val="32"/>
    </w:rPr>
  </w:style>
  <w:style w:customStyle="1" w:styleId="9" w:type="paragraph">
    <w:name w:val="样式9"/>
    <w:basedOn w:val="41"/>
    <w:qFormat/>
  </w:style>
  <w:style w:customStyle="1" w:styleId="Style80" w:type="paragraph">
    <w:name w:val="_Style 80"/>
    <w:uiPriority w:val="99"/>
    <w:semiHidden/>
    <w:qFormat/>
    <w:rPr>
      <w:rFonts w:ascii="Calibri" w:cs="Calibri" w:hAnsi="Calibri"/>
      <w:kern w:val="2"/>
      <w:sz w:val="21"/>
      <w:szCs w:val="24"/>
    </w:rPr>
  </w:style>
  <w:style w:customStyle="1" w:styleId="12" w:type="paragraph">
    <w:name w:val="样式1"/>
    <w:basedOn w:val="4"/>
    <w:qFormat/>
  </w:style>
  <w:style w:customStyle="1" w:styleId="affd" w:type="paragraph">
    <w:name w:val="新正文"/>
    <w:basedOn w:val="a"/>
    <w:link w:val="Char2"/>
    <w:qFormat/>
    <w:pPr>
      <w:spacing w:line="360" w:lineRule="auto"/>
      <w:ind w:firstLine="480" w:firstLineChars="200"/>
    </w:pPr>
    <w:rPr>
      <w:sz w:val="24"/>
    </w:rPr>
  </w:style>
  <w:style w:customStyle="1" w:styleId="Char2" w:type="character">
    <w:name w:val="新正文 Char"/>
    <w:link w:val="affd"/>
    <w:qFormat/>
    <w:rPr>
      <w:kern w:val="2"/>
      <w:sz w:val="24"/>
      <w:szCs w:val="24"/>
    </w:rPr>
  </w:style>
  <w:style w:customStyle="1" w:styleId="affe" w:type="paragraph">
    <w:name w:val="_正文"/>
    <w:basedOn w:val="a"/>
    <w:link w:val="Char3"/>
    <w:qFormat/>
    <w:pPr>
      <w:spacing w:line="360" w:lineRule="auto"/>
      <w:ind w:firstLine="560" w:firstLineChars="200"/>
    </w:pPr>
    <w:rPr>
      <w:rFonts w:ascii="仿宋_GB2312" w:eastAsia="仿宋_GB2312" w:hAnsi="宋体"/>
      <w:sz w:val="28"/>
      <w:szCs w:val="20"/>
    </w:rPr>
  </w:style>
  <w:style w:customStyle="1" w:styleId="Char3" w:type="character">
    <w:name w:val="_正文 Char"/>
    <w:link w:val="affe"/>
    <w:qFormat/>
    <w:rPr>
      <w:rFonts w:ascii="仿宋_GB2312" w:eastAsia="仿宋_GB2312" w:hAnsi="宋体"/>
      <w:kern w:val="2"/>
      <w:sz w:val="28"/>
    </w:rPr>
  </w:style>
  <w:style w:customStyle="1" w:styleId="Char10" w:type="paragraph">
    <w:name w:val="Char1"/>
    <w:basedOn w:val="a"/>
    <w:uiPriority w:val="99"/>
    <w:qFormat/>
    <w:pPr>
      <w:widowControl/>
      <w:spacing w:after="160" w:line="240" w:lineRule="exact"/>
      <w:jc w:val="left"/>
    </w:pPr>
    <w:rPr>
      <w:rFonts w:ascii="Verdana" w:hAnsi="Verdana"/>
      <w:kern w:val="0"/>
      <w:sz w:val="20"/>
      <w:szCs w:val="20"/>
      <w:lang w:eastAsia="en-US"/>
    </w:rPr>
  </w:style>
  <w:style w:customStyle="1" w:styleId="Char4" w:type="paragraph">
    <w:name w:val="Char"/>
    <w:basedOn w:val="a"/>
    <w:next w:val="ad"/>
    <w:uiPriority w:val="99"/>
    <w:semiHidden/>
    <w:qFormat/>
    <w:pPr>
      <w:widowControl/>
      <w:spacing w:after="160" w:line="240" w:lineRule="exact"/>
      <w:jc w:val="left"/>
    </w:pPr>
    <w:rPr>
      <w:rFonts w:ascii="Arial" w:cs="Verdana" w:hAnsi="Arial"/>
      <w:kern w:val="0"/>
      <w:sz w:val="24"/>
      <w:lang w:eastAsia="en-US"/>
    </w:rPr>
  </w:style>
  <w:style w:customStyle="1" w:styleId="highlight-7afaff" w:type="character">
    <w:name w:val="highlight-7afaff"/>
    <w:basedOn w:val="a0"/>
    <w:qFormat/>
  </w:style>
  <w:style w:customStyle="1" w:styleId="patsnap-search-hit" w:type="character">
    <w:name w:val="patsnap-search-hit"/>
    <w:basedOn w:val="a0"/>
    <w:qFormat/>
  </w:style>
  <w:style w:customStyle="1" w:styleId="patent-apptitle-pn" w:type="character">
    <w:name w:val="patent-app__title-pn"/>
    <w:basedOn w:val="a0"/>
    <w:qFormat/>
  </w:style>
  <w:style w:customStyle="1" w:styleId="structure4" w:type="character">
    <w:name w:val="structure_4"/>
    <w:basedOn w:val="a0"/>
    <w:qFormat/>
  </w:style>
  <w:style w:customStyle="1" w:styleId="lang-name" w:type="character">
    <w:name w:val="lang-name"/>
    <w:basedOn w:val="a0"/>
    <w:qFormat/>
  </w:style>
  <w:style w:customStyle="1" w:styleId="highlight-c4ff65" w:type="character">
    <w:name w:val="highlight-c4ff65"/>
    <w:basedOn w:val="a0"/>
    <w:qFormat/>
  </w:style>
  <w:style w:customStyle="1" w:styleId="row" w:type="character">
    <w:name w:val="row"/>
    <w:basedOn w:val="a0"/>
    <w:qFormat/>
  </w:style>
  <w:style w:customStyle="1" w:styleId="langwithname" w:type="character">
    <w:name w:val="langwithname"/>
    <w:basedOn w:val="a0"/>
    <w:qFormat/>
  </w:style>
  <w:style w:customStyle="1" w:styleId="shorttext" w:type="character">
    <w:name w:val="short_text"/>
    <w:qFormat/>
  </w:style>
  <w:style w:customStyle="1" w:styleId="highlight" w:type="character">
    <w:name w:val="highlight"/>
    <w:basedOn w:val="a0"/>
    <w:qFormat/>
  </w:style>
  <w:style w:customStyle="1" w:styleId="apple-converted-space" w:type="character">
    <w:name w:val="apple-converted-space"/>
    <w:basedOn w:val="a0"/>
    <w:qFormat/>
  </w:style>
  <w:style w:customStyle="1" w:styleId="highlight-ffa296" w:type="character">
    <w:name w:val="highlight-ffa296"/>
    <w:basedOn w:val="a0"/>
    <w:qFormat/>
  </w:style>
  <w:style w:customStyle="1" w:styleId="highlight-f8f800" w:type="character">
    <w:name w:val="highlight-f8f800"/>
    <w:basedOn w:val="a0"/>
    <w:qFormat/>
  </w:style>
  <w:style w:customStyle="1" w:styleId="highlight-ff8dff" w:type="character">
    <w:name w:val="highlight-ff8dff"/>
    <w:basedOn w:val="a0"/>
    <w:qFormat/>
  </w:style>
  <w:style w:customStyle="1" w:styleId="gmb05y1cmj" w:type="character">
    <w:name w:val="gmb05y1cmj"/>
    <w:basedOn w:val="a0"/>
    <w:qFormat/>
  </w:style>
  <w:style w:customStyle="1" w:styleId="pn-no" w:type="character">
    <w:name w:val="pn-no"/>
    <w:basedOn w:val="a0"/>
    <w:qFormat/>
  </w:style>
  <w:style w:customStyle="1" w:styleId="desc-part" w:type="character">
    <w:name w:val="desc-part"/>
    <w:basedOn w:val="a0"/>
    <w:qFormat/>
  </w:style>
  <w:style w:customStyle="1" w:styleId="edtk" w:type="character">
    <w:name w:val="ed_tk"/>
    <w:basedOn w:val="a0"/>
    <w:qFormat/>
  </w:style>
  <w:style w:customStyle="1" w:styleId="legal" w:type="character">
    <w:name w:val="legal"/>
    <w:basedOn w:val="a0"/>
    <w:qFormat/>
  </w:style>
  <w:style w:customStyle="1" w:styleId="font11" w:type="character">
    <w:name w:val="font11"/>
    <w:basedOn w:val="a0"/>
    <w:qFormat/>
    <w:rPr>
      <w:rFonts w:ascii="宋体" w:eastAsia="宋体" w:hAnsi="宋体" w:hint="eastAsia"/>
      <w:color w:val="000000"/>
      <w:sz w:val="20"/>
      <w:szCs w:val="20"/>
      <w:u w:val="none"/>
    </w:rPr>
  </w:style>
  <w:style w:customStyle="1" w:styleId="patent-apptitle-context" w:type="paragraph">
    <w:name w:val="patent-app__title-context"/>
    <w:basedOn w:val="a"/>
    <w:qFormat/>
    <w:pPr>
      <w:widowControl/>
      <w:spacing w:after="100" w:afterAutospacing="1" w:before="100" w:beforeAutospacing="1"/>
      <w:jc w:val="left"/>
    </w:pPr>
    <w:rPr>
      <w:rFonts w:ascii="宋体" w:cs="宋体" w:hAnsi="宋体"/>
      <w:kern w:val="0"/>
      <w:sz w:val="24"/>
    </w:rPr>
  </w:style>
  <w:style w:customStyle="1" w:styleId="msonormal0" w:type="paragraph">
    <w:name w:val="msonormal"/>
    <w:basedOn w:val="a"/>
    <w:qFormat/>
    <w:pPr>
      <w:widowControl/>
      <w:spacing w:after="100" w:afterAutospacing="1" w:before="100" w:beforeAutospacing="1"/>
      <w:jc w:val="left"/>
    </w:pPr>
    <w:rPr>
      <w:rFonts w:ascii="宋体" w:cs="宋体" w:hAnsi="宋体"/>
      <w:kern w:val="0"/>
      <w:sz w:val="24"/>
    </w:rPr>
  </w:style>
  <w:style w:customStyle="1" w:styleId="101" w:type="character">
    <w:name w:val="10"/>
    <w:basedOn w:val="a0"/>
    <w:qFormat/>
    <w:rPr>
      <w:rFonts w:ascii="Calibri" w:hAnsi="Calibri" w:hint="default"/>
    </w:rPr>
  </w:style>
  <w:style w:customStyle="1" w:styleId="15" w:type="character">
    <w:name w:val="15"/>
    <w:basedOn w:val="a0"/>
    <w:qFormat/>
    <w:rPr>
      <w:rFonts w:ascii="宋体" w:eastAsia="宋体" w:hAnsi="宋体" w:hint="eastAsia"/>
      <w:color w:val="000000"/>
      <w:sz w:val="22"/>
      <w:szCs w:val="22"/>
    </w:rPr>
  </w:style>
  <w:style w:customStyle="1" w:styleId="13" w:type="character">
    <w:name w:val="未处理的提及1"/>
    <w:basedOn w:val="a0"/>
    <w:uiPriority w:val="99"/>
    <w:semiHidden/>
    <w:unhideWhenUsed/>
    <w:qFormat/>
    <w:rPr>
      <w:color w:val="605E5C"/>
      <w:shd w:color="auto" w:fill="E1DFDD" w:val="clear"/>
    </w:rPr>
  </w:style>
  <w:style w:customStyle="1" w:styleId="font21" w:type="character">
    <w:name w:val="font21"/>
    <w:basedOn w:val="a0"/>
    <w:qFormat/>
    <w:rPr>
      <w:rFonts w:ascii="宋体" w:cs="宋体" w:eastAsia="宋体" w:hAnsi="宋体" w:hint="eastAsia"/>
      <w:color w:val="000000"/>
      <w:sz w:val="20"/>
      <w:szCs w:val="20"/>
      <w:u w:val="none"/>
    </w:rPr>
  </w:style>
  <w:style w:customStyle="1" w:styleId="font01" w:type="character">
    <w:name w:val="font01"/>
    <w:basedOn w:val="a0"/>
    <w:qFormat/>
    <w:rPr>
      <w:rFonts w:ascii="Calibri" w:cs="Calibri" w:hAnsi="Calibri" w:hint="default"/>
      <w:color w:val="000000"/>
      <w:sz w:val="20"/>
      <w:szCs w:val="20"/>
      <w:u w:val="none"/>
    </w:rPr>
  </w:style>
  <w:style w:customStyle="1" w:styleId="font31" w:type="character">
    <w:name w:val="font31"/>
    <w:basedOn w:val="a0"/>
    <w:qFormat/>
    <w:rPr>
      <w:rFonts w:ascii="Calibri" w:cs="Calibri" w:hAnsi="Calibri" w:hint="default"/>
      <w:color w:val="000000"/>
      <w:sz w:val="20"/>
      <w:szCs w:val="20"/>
      <w:u w:val="none"/>
    </w:rPr>
  </w:style>
  <w:style w:customStyle="1" w:styleId="11" w:type="character">
    <w:name w:val="正文缩进 字符1"/>
    <w:basedOn w:val="a0"/>
    <w:link w:val="a5"/>
    <w:qFormat/>
    <w:rPr>
      <w:rFonts w:ascii="宋体" w:cs="宋体" w:eastAsia="仿宋_GB2312" w:hAnsi="宋体"/>
      <w:kern w:val="0"/>
      <w:sz w:val="32"/>
      <w:szCs w:val="24"/>
    </w:rPr>
  </w:style>
  <w:style w:customStyle="1" w:styleId="font112" w:type="character">
    <w:name w:val="font112"/>
    <w:basedOn w:val="a0"/>
    <w:qFormat/>
    <w:rPr>
      <w:rFonts w:ascii="宋体" w:cs="宋体" w:eastAsia="宋体" w:hAnsi="宋体" w:hint="eastAsia"/>
      <w:color w:val="000000"/>
      <w:sz w:val="20"/>
      <w:szCs w:val="20"/>
      <w:u w:val="none"/>
    </w:rPr>
  </w:style>
  <w:style w:customStyle="1" w:styleId="font101" w:type="character">
    <w:name w:val="font101"/>
    <w:basedOn w:val="a0"/>
    <w:qFormat/>
    <w:rPr>
      <w:rFonts w:ascii="Calibri" w:cs="Calibri" w:hAnsi="Calibri" w:hint="default"/>
      <w:color w:val="000000"/>
      <w:sz w:val="20"/>
      <w:szCs w:val="20"/>
      <w:u w:val="none"/>
    </w:rPr>
  </w:style>
  <w:style w:customStyle="1" w:styleId="font81" w:type="character">
    <w:name w:val="font81"/>
    <w:basedOn w:val="a0"/>
    <w:qFormat/>
    <w:rPr>
      <w:rFonts w:ascii="Calibri" w:cs="Calibri" w:hAnsi="Calibri" w:hint="default"/>
      <w:color w:val="FF0000"/>
      <w:sz w:val="20"/>
      <w:szCs w:val="20"/>
      <w:u w:val="none"/>
    </w:rPr>
  </w:style>
  <w:style w:customStyle="1" w:styleId="font71" w:type="character">
    <w:name w:val="font71"/>
    <w:basedOn w:val="a0"/>
    <w:qFormat/>
    <w:rPr>
      <w:rFonts w:ascii="宋体" w:cs="宋体" w:eastAsia="宋体" w:hAnsi="宋体" w:hint="eastAsia"/>
      <w:color w:val="FF0000"/>
      <w:sz w:val="20"/>
      <w:szCs w:val="20"/>
      <w:u w:val="none"/>
    </w:rPr>
  </w:style>
  <w:style w:customStyle="1" w:styleId="font61" w:type="character">
    <w:name w:val="font61"/>
    <w:basedOn w:val="a0"/>
    <w:qFormat/>
    <w:rPr>
      <w:rFonts w:ascii="宋体" w:cs="宋体" w:eastAsia="宋体" w:hAnsi="宋体" w:hint="eastAsia"/>
      <w:color w:val="000000"/>
      <w:sz w:val="20"/>
      <w:szCs w:val="20"/>
      <w:u w:val="none"/>
    </w:rPr>
  </w:style>
  <w:style w:customStyle="1" w:styleId="font121" w:type="character">
    <w:name w:val="font121"/>
    <w:basedOn w:val="a0"/>
    <w:qFormat/>
    <w:rPr>
      <w:rFonts w:ascii="宋体" w:cs="宋体" w:eastAsia="宋体" w:hAnsi="宋体" w:hint="eastAsia"/>
      <w:color w:val="000000"/>
      <w:sz w:val="20"/>
      <w:szCs w:val="20"/>
      <w:u w:val="none"/>
    </w:rPr>
  </w:style>
  <w:style w:customStyle="1" w:styleId="list-pn" w:type="character">
    <w:name w:val="list-pn"/>
    <w:basedOn w:val="a0"/>
    <w:qFormat/>
  </w:style>
  <w:style w:customStyle="1" w:styleId="list-desc" w:type="paragraph">
    <w:name w:val="list-desc"/>
    <w:basedOn w:val="a"/>
    <w:qFormat/>
    <w:pPr>
      <w:widowControl/>
      <w:spacing w:after="100" w:afterAutospacing="1" w:before="100" w:beforeAutospacing="1"/>
      <w:jc w:val="left"/>
    </w:pPr>
    <w:rPr>
      <w:rFonts w:ascii="宋体" w:cs="宋体" w:hAnsi="宋体"/>
      <w:kern w:val="0"/>
      <w:sz w:val="24"/>
    </w:rPr>
  </w:style>
  <w:style w:customStyle="1" w:styleId="edep" w:type="character">
    <w:name w:val="ed_ep"/>
    <w:basedOn w:val="a0"/>
    <w:qFormat/>
  </w:style>
  <w:style w:customStyle="1" w:styleId="list-index" w:type="character">
    <w:name w:val="list-index"/>
    <w:basedOn w:val="a0"/>
    <w:rsid w:val="00D961EA"/>
  </w:style>
  <w:style w:styleId="afff" w:type="paragraph">
    <w:name w:val="Revision"/>
    <w:hidden/>
    <w:uiPriority w:val="99"/>
    <w:unhideWhenUsed/>
    <w:rsid w:val="006A3994"/>
    <w:rPr>
      <w:rFonts w:ascii="Calibri" w:cs="Calibri" w:hAnsi="Calibri"/>
      <w:kern w:val="2"/>
      <w:sz w:val="21"/>
      <w:szCs w:val="24"/>
    </w:rPr>
  </w:style>
  <w:style w:styleId="afff0" w:type="character">
    <w:name w:val="Unresolved Mention"/>
    <w:basedOn w:val="a0"/>
    <w:uiPriority w:val="99"/>
    <w:semiHidden/>
    <w:unhideWhenUsed/>
    <w:rsid w:val="003B6FFA"/>
    <w:rPr>
      <w:color w:val="605E5C"/>
      <w:shd w:color="auto" w:fill="E1DFDD" w:val="clear"/>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4491">
      <w:bodyDiv w:val="1"/>
      <w:marLeft w:val="0"/>
      <w:marRight w:val="0"/>
      <w:marTop w:val="0"/>
      <w:marBottom w:val="0"/>
      <w:divBdr>
        <w:top w:val="none" w:sz="0" w:space="0" w:color="auto"/>
        <w:left w:val="none" w:sz="0" w:space="0" w:color="auto"/>
        <w:bottom w:val="none" w:sz="0" w:space="0" w:color="auto"/>
        <w:right w:val="none" w:sz="0" w:space="0" w:color="auto"/>
      </w:divBdr>
    </w:div>
    <w:div w:id="35589854">
      <w:bodyDiv w:val="1"/>
      <w:marLeft w:val="0"/>
      <w:marRight w:val="0"/>
      <w:marTop w:val="0"/>
      <w:marBottom w:val="0"/>
      <w:divBdr>
        <w:top w:val="none" w:sz="0" w:space="0" w:color="auto"/>
        <w:left w:val="none" w:sz="0" w:space="0" w:color="auto"/>
        <w:bottom w:val="none" w:sz="0" w:space="0" w:color="auto"/>
        <w:right w:val="none" w:sz="0" w:space="0" w:color="auto"/>
      </w:divBdr>
    </w:div>
    <w:div w:id="41833191">
      <w:bodyDiv w:val="1"/>
      <w:marLeft w:val="0"/>
      <w:marRight w:val="0"/>
      <w:marTop w:val="0"/>
      <w:marBottom w:val="0"/>
      <w:divBdr>
        <w:top w:val="none" w:sz="0" w:space="0" w:color="auto"/>
        <w:left w:val="none" w:sz="0" w:space="0" w:color="auto"/>
        <w:bottom w:val="none" w:sz="0" w:space="0" w:color="auto"/>
        <w:right w:val="none" w:sz="0" w:space="0" w:color="auto"/>
      </w:divBdr>
    </w:div>
    <w:div w:id="90709214">
      <w:bodyDiv w:val="1"/>
      <w:marLeft w:val="0"/>
      <w:marRight w:val="0"/>
      <w:marTop w:val="0"/>
      <w:marBottom w:val="0"/>
      <w:divBdr>
        <w:top w:val="none" w:sz="0" w:space="0" w:color="auto"/>
        <w:left w:val="none" w:sz="0" w:space="0" w:color="auto"/>
        <w:bottom w:val="none" w:sz="0" w:space="0" w:color="auto"/>
        <w:right w:val="none" w:sz="0" w:space="0" w:color="auto"/>
      </w:divBdr>
      <w:divsChild>
        <w:div w:id="216548941">
          <w:marLeft w:val="0"/>
          <w:marRight w:val="0"/>
          <w:marTop w:val="0"/>
          <w:marBottom w:val="150"/>
          <w:divBdr>
            <w:top w:val="single" w:sz="2" w:space="0" w:color="6B778C"/>
            <w:left w:val="single" w:sz="2" w:space="0" w:color="6B778C"/>
            <w:bottom w:val="single" w:sz="2" w:space="0" w:color="6B778C"/>
            <w:right w:val="single" w:sz="2" w:space="0" w:color="6B778C"/>
          </w:divBdr>
        </w:div>
        <w:div w:id="32194521">
          <w:marLeft w:val="0"/>
          <w:marRight w:val="0"/>
          <w:marTop w:val="0"/>
          <w:marBottom w:val="150"/>
          <w:divBdr>
            <w:top w:val="single" w:sz="2" w:space="0" w:color="6B778C"/>
            <w:left w:val="single" w:sz="2" w:space="0" w:color="6B778C"/>
            <w:bottom w:val="single" w:sz="2" w:space="0" w:color="6B778C"/>
            <w:right w:val="single" w:sz="2" w:space="0" w:color="6B778C"/>
          </w:divBdr>
        </w:div>
        <w:div w:id="183828509">
          <w:marLeft w:val="0"/>
          <w:marRight w:val="0"/>
          <w:marTop w:val="0"/>
          <w:marBottom w:val="150"/>
          <w:divBdr>
            <w:top w:val="single" w:sz="2" w:space="0" w:color="6B778C"/>
            <w:left w:val="single" w:sz="2" w:space="0" w:color="6B778C"/>
            <w:bottom w:val="single" w:sz="2" w:space="0" w:color="6B778C"/>
            <w:right w:val="single" w:sz="2" w:space="0" w:color="6B778C"/>
          </w:divBdr>
        </w:div>
        <w:div w:id="1635333300">
          <w:marLeft w:val="0"/>
          <w:marRight w:val="0"/>
          <w:marTop w:val="0"/>
          <w:marBottom w:val="150"/>
          <w:divBdr>
            <w:top w:val="single" w:sz="2" w:space="0" w:color="6B778C"/>
            <w:left w:val="single" w:sz="2" w:space="0" w:color="6B778C"/>
            <w:bottom w:val="single" w:sz="2" w:space="0" w:color="6B778C"/>
            <w:right w:val="single" w:sz="2" w:space="0" w:color="6B778C"/>
          </w:divBdr>
        </w:div>
        <w:div w:id="58135905">
          <w:marLeft w:val="0"/>
          <w:marRight w:val="0"/>
          <w:marTop w:val="0"/>
          <w:marBottom w:val="150"/>
          <w:divBdr>
            <w:top w:val="single" w:sz="2" w:space="0" w:color="6B778C"/>
            <w:left w:val="single" w:sz="2" w:space="0" w:color="6B778C"/>
            <w:bottom w:val="single" w:sz="2" w:space="0" w:color="6B778C"/>
            <w:right w:val="single" w:sz="2" w:space="0" w:color="6B778C"/>
          </w:divBdr>
        </w:div>
        <w:div w:id="1062630654">
          <w:marLeft w:val="0"/>
          <w:marRight w:val="0"/>
          <w:marTop w:val="0"/>
          <w:marBottom w:val="150"/>
          <w:divBdr>
            <w:top w:val="single" w:sz="2" w:space="0" w:color="6B778C"/>
            <w:left w:val="single" w:sz="2" w:space="0" w:color="6B778C"/>
            <w:bottom w:val="single" w:sz="2" w:space="0" w:color="6B778C"/>
            <w:right w:val="single" w:sz="2" w:space="0" w:color="6B778C"/>
          </w:divBdr>
        </w:div>
        <w:div w:id="1664428693">
          <w:marLeft w:val="0"/>
          <w:marRight w:val="0"/>
          <w:marTop w:val="0"/>
          <w:marBottom w:val="150"/>
          <w:divBdr>
            <w:top w:val="single" w:sz="2" w:space="0" w:color="6B778C"/>
            <w:left w:val="single" w:sz="2" w:space="0" w:color="6B778C"/>
            <w:bottom w:val="single" w:sz="2" w:space="0" w:color="6B778C"/>
            <w:right w:val="single" w:sz="2" w:space="0" w:color="6B778C"/>
          </w:divBdr>
        </w:div>
        <w:div w:id="603221801">
          <w:marLeft w:val="0"/>
          <w:marRight w:val="0"/>
          <w:marTop w:val="0"/>
          <w:marBottom w:val="150"/>
          <w:divBdr>
            <w:top w:val="single" w:sz="2" w:space="0" w:color="6B778C"/>
            <w:left w:val="single" w:sz="2" w:space="0" w:color="6B778C"/>
            <w:bottom w:val="single" w:sz="2" w:space="0" w:color="6B778C"/>
            <w:right w:val="single" w:sz="2" w:space="0" w:color="6B778C"/>
          </w:divBdr>
        </w:div>
        <w:div w:id="25162085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0559275">
      <w:bodyDiv w:val="1"/>
      <w:marLeft w:val="0"/>
      <w:marRight w:val="0"/>
      <w:marTop w:val="0"/>
      <w:marBottom w:val="0"/>
      <w:divBdr>
        <w:top w:val="none" w:sz="0" w:space="0" w:color="auto"/>
        <w:left w:val="none" w:sz="0" w:space="0" w:color="auto"/>
        <w:bottom w:val="none" w:sz="0" w:space="0" w:color="auto"/>
        <w:right w:val="none" w:sz="0" w:space="0" w:color="auto"/>
      </w:divBdr>
      <w:divsChild>
        <w:div w:id="1159228422">
          <w:marLeft w:val="0"/>
          <w:marRight w:val="0"/>
          <w:marTop w:val="0"/>
          <w:marBottom w:val="150"/>
          <w:divBdr>
            <w:top w:val="single" w:sz="2" w:space="0" w:color="6B778C"/>
            <w:left w:val="single" w:sz="2" w:space="0" w:color="6B778C"/>
            <w:bottom w:val="single" w:sz="2" w:space="0" w:color="6B778C"/>
            <w:right w:val="single" w:sz="2" w:space="0" w:color="6B778C"/>
          </w:divBdr>
        </w:div>
        <w:div w:id="1151169279">
          <w:marLeft w:val="0"/>
          <w:marRight w:val="0"/>
          <w:marTop w:val="0"/>
          <w:marBottom w:val="150"/>
          <w:divBdr>
            <w:top w:val="single" w:sz="2" w:space="0" w:color="6B778C"/>
            <w:left w:val="single" w:sz="2" w:space="0" w:color="6B778C"/>
            <w:bottom w:val="single" w:sz="2" w:space="0" w:color="6B778C"/>
            <w:right w:val="single" w:sz="2" w:space="0" w:color="6B778C"/>
          </w:divBdr>
        </w:div>
        <w:div w:id="1520394068">
          <w:marLeft w:val="0"/>
          <w:marRight w:val="0"/>
          <w:marTop w:val="0"/>
          <w:marBottom w:val="150"/>
          <w:divBdr>
            <w:top w:val="single" w:sz="2" w:space="0" w:color="6B778C"/>
            <w:left w:val="single" w:sz="2" w:space="0" w:color="6B778C"/>
            <w:bottom w:val="single" w:sz="2" w:space="0" w:color="6B778C"/>
            <w:right w:val="single" w:sz="2" w:space="0" w:color="6B778C"/>
          </w:divBdr>
        </w:div>
        <w:div w:id="733166194">
          <w:marLeft w:val="0"/>
          <w:marRight w:val="0"/>
          <w:marTop w:val="0"/>
          <w:marBottom w:val="150"/>
          <w:divBdr>
            <w:top w:val="single" w:sz="2" w:space="0" w:color="6B778C"/>
            <w:left w:val="single" w:sz="2" w:space="0" w:color="6B778C"/>
            <w:bottom w:val="single" w:sz="2" w:space="0" w:color="6B778C"/>
            <w:right w:val="single" w:sz="2" w:space="0" w:color="6B778C"/>
          </w:divBdr>
        </w:div>
        <w:div w:id="1247692026">
          <w:marLeft w:val="0"/>
          <w:marRight w:val="0"/>
          <w:marTop w:val="0"/>
          <w:marBottom w:val="150"/>
          <w:divBdr>
            <w:top w:val="single" w:sz="2" w:space="0" w:color="6B778C"/>
            <w:left w:val="single" w:sz="2" w:space="0" w:color="6B778C"/>
            <w:bottom w:val="single" w:sz="2" w:space="0" w:color="6B778C"/>
            <w:right w:val="single" w:sz="2" w:space="0" w:color="6B778C"/>
          </w:divBdr>
        </w:div>
        <w:div w:id="1210722124">
          <w:marLeft w:val="0"/>
          <w:marRight w:val="0"/>
          <w:marTop w:val="0"/>
          <w:marBottom w:val="150"/>
          <w:divBdr>
            <w:top w:val="single" w:sz="2" w:space="0" w:color="6B778C"/>
            <w:left w:val="single" w:sz="2" w:space="0" w:color="6B778C"/>
            <w:bottom w:val="single" w:sz="2" w:space="0" w:color="6B778C"/>
            <w:right w:val="single" w:sz="2" w:space="0" w:color="6B778C"/>
          </w:divBdr>
        </w:div>
        <w:div w:id="347831418">
          <w:marLeft w:val="0"/>
          <w:marRight w:val="0"/>
          <w:marTop w:val="0"/>
          <w:marBottom w:val="150"/>
          <w:divBdr>
            <w:top w:val="single" w:sz="2" w:space="0" w:color="6B778C"/>
            <w:left w:val="single" w:sz="2" w:space="0" w:color="6B778C"/>
            <w:bottom w:val="single" w:sz="2" w:space="0" w:color="6B778C"/>
            <w:right w:val="single" w:sz="2" w:space="0" w:color="6B778C"/>
          </w:divBdr>
        </w:div>
        <w:div w:id="2070348728">
          <w:marLeft w:val="0"/>
          <w:marRight w:val="0"/>
          <w:marTop w:val="0"/>
          <w:marBottom w:val="150"/>
          <w:divBdr>
            <w:top w:val="single" w:sz="2" w:space="0" w:color="6B778C"/>
            <w:left w:val="single" w:sz="2" w:space="0" w:color="6B778C"/>
            <w:bottom w:val="single" w:sz="2" w:space="0" w:color="6B778C"/>
            <w:right w:val="single" w:sz="2" w:space="0" w:color="6B778C"/>
          </w:divBdr>
        </w:div>
        <w:div w:id="104794781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481543">
      <w:bodyDiv w:val="1"/>
      <w:marLeft w:val="0"/>
      <w:marRight w:val="0"/>
      <w:marTop w:val="0"/>
      <w:marBottom w:val="0"/>
      <w:divBdr>
        <w:top w:val="none" w:sz="0" w:space="0" w:color="auto"/>
        <w:left w:val="none" w:sz="0" w:space="0" w:color="auto"/>
        <w:bottom w:val="none" w:sz="0" w:space="0" w:color="auto"/>
        <w:right w:val="none" w:sz="0" w:space="0" w:color="auto"/>
      </w:divBdr>
      <w:divsChild>
        <w:div w:id="1666739643">
          <w:marLeft w:val="0"/>
          <w:marRight w:val="0"/>
          <w:marTop w:val="0"/>
          <w:marBottom w:val="150"/>
          <w:divBdr>
            <w:top w:val="single" w:sz="2" w:space="0" w:color="6B778C"/>
            <w:left w:val="single" w:sz="2" w:space="0" w:color="6B778C"/>
            <w:bottom w:val="single" w:sz="2" w:space="0" w:color="6B778C"/>
            <w:right w:val="single" w:sz="2" w:space="0" w:color="6B778C"/>
          </w:divBdr>
        </w:div>
        <w:div w:id="1517117845">
          <w:marLeft w:val="0"/>
          <w:marRight w:val="0"/>
          <w:marTop w:val="0"/>
          <w:marBottom w:val="150"/>
          <w:divBdr>
            <w:top w:val="single" w:sz="2" w:space="0" w:color="6B778C"/>
            <w:left w:val="single" w:sz="2" w:space="0" w:color="6B778C"/>
            <w:bottom w:val="single" w:sz="2" w:space="0" w:color="6B778C"/>
            <w:right w:val="single" w:sz="2" w:space="0" w:color="6B778C"/>
          </w:divBdr>
        </w:div>
        <w:div w:id="670766276">
          <w:marLeft w:val="0"/>
          <w:marRight w:val="0"/>
          <w:marTop w:val="0"/>
          <w:marBottom w:val="150"/>
          <w:divBdr>
            <w:top w:val="single" w:sz="2" w:space="0" w:color="6B778C"/>
            <w:left w:val="single" w:sz="2" w:space="0" w:color="6B778C"/>
            <w:bottom w:val="single" w:sz="2" w:space="0" w:color="6B778C"/>
            <w:right w:val="single" w:sz="2" w:space="0" w:color="6B778C"/>
          </w:divBdr>
        </w:div>
        <w:div w:id="693308016">
          <w:marLeft w:val="0"/>
          <w:marRight w:val="0"/>
          <w:marTop w:val="0"/>
          <w:marBottom w:val="150"/>
          <w:divBdr>
            <w:top w:val="single" w:sz="2" w:space="0" w:color="6B778C"/>
            <w:left w:val="single" w:sz="2" w:space="0" w:color="6B778C"/>
            <w:bottom w:val="single" w:sz="2" w:space="0" w:color="6B778C"/>
            <w:right w:val="single" w:sz="2" w:space="0" w:color="6B778C"/>
          </w:divBdr>
        </w:div>
        <w:div w:id="204448138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9466278">
      <w:bodyDiv w:val="1"/>
      <w:marLeft w:val="0"/>
      <w:marRight w:val="0"/>
      <w:marTop w:val="0"/>
      <w:marBottom w:val="0"/>
      <w:divBdr>
        <w:top w:val="none" w:sz="0" w:space="0" w:color="auto"/>
        <w:left w:val="none" w:sz="0" w:space="0" w:color="auto"/>
        <w:bottom w:val="none" w:sz="0" w:space="0" w:color="auto"/>
        <w:right w:val="none" w:sz="0" w:space="0" w:color="auto"/>
      </w:divBdr>
      <w:divsChild>
        <w:div w:id="1694384615">
          <w:marLeft w:val="0"/>
          <w:marRight w:val="0"/>
          <w:marTop w:val="0"/>
          <w:marBottom w:val="150"/>
          <w:divBdr>
            <w:top w:val="single" w:sz="2" w:space="0" w:color="6B778C"/>
            <w:left w:val="single" w:sz="2" w:space="0" w:color="6B778C"/>
            <w:bottom w:val="single" w:sz="2" w:space="0" w:color="6B778C"/>
            <w:right w:val="single" w:sz="2" w:space="0" w:color="6B778C"/>
          </w:divBdr>
        </w:div>
        <w:div w:id="1294603472">
          <w:marLeft w:val="0"/>
          <w:marRight w:val="0"/>
          <w:marTop w:val="0"/>
          <w:marBottom w:val="150"/>
          <w:divBdr>
            <w:top w:val="single" w:sz="2" w:space="0" w:color="6B778C"/>
            <w:left w:val="single" w:sz="2" w:space="0" w:color="6B778C"/>
            <w:bottom w:val="single" w:sz="2" w:space="0" w:color="6B778C"/>
            <w:right w:val="single" w:sz="2" w:space="0" w:color="6B778C"/>
          </w:divBdr>
        </w:div>
        <w:div w:id="1987083694">
          <w:marLeft w:val="0"/>
          <w:marRight w:val="0"/>
          <w:marTop w:val="0"/>
          <w:marBottom w:val="150"/>
          <w:divBdr>
            <w:top w:val="single" w:sz="2" w:space="0" w:color="6B778C"/>
            <w:left w:val="single" w:sz="2" w:space="0" w:color="6B778C"/>
            <w:bottom w:val="single" w:sz="2" w:space="0" w:color="6B778C"/>
            <w:right w:val="single" w:sz="2" w:space="0" w:color="6B778C"/>
          </w:divBdr>
        </w:div>
        <w:div w:id="587732394">
          <w:marLeft w:val="0"/>
          <w:marRight w:val="0"/>
          <w:marTop w:val="0"/>
          <w:marBottom w:val="150"/>
          <w:divBdr>
            <w:top w:val="single" w:sz="2" w:space="0" w:color="6B778C"/>
            <w:left w:val="single" w:sz="2" w:space="0" w:color="6B778C"/>
            <w:bottom w:val="single" w:sz="2" w:space="0" w:color="6B778C"/>
            <w:right w:val="single" w:sz="2" w:space="0" w:color="6B778C"/>
          </w:divBdr>
        </w:div>
        <w:div w:id="701709865">
          <w:marLeft w:val="0"/>
          <w:marRight w:val="0"/>
          <w:marTop w:val="0"/>
          <w:marBottom w:val="150"/>
          <w:divBdr>
            <w:top w:val="single" w:sz="2" w:space="0" w:color="6B778C"/>
            <w:left w:val="single" w:sz="2" w:space="0" w:color="6B778C"/>
            <w:bottom w:val="single" w:sz="2" w:space="0" w:color="6B778C"/>
            <w:right w:val="single" w:sz="2" w:space="0" w:color="6B778C"/>
          </w:divBdr>
        </w:div>
        <w:div w:id="1126000965">
          <w:marLeft w:val="0"/>
          <w:marRight w:val="0"/>
          <w:marTop w:val="0"/>
          <w:marBottom w:val="150"/>
          <w:divBdr>
            <w:top w:val="single" w:sz="2" w:space="0" w:color="6B778C"/>
            <w:left w:val="single" w:sz="2" w:space="0" w:color="6B778C"/>
            <w:bottom w:val="single" w:sz="2" w:space="0" w:color="6B778C"/>
            <w:right w:val="single" w:sz="2" w:space="0" w:color="6B778C"/>
          </w:divBdr>
        </w:div>
        <w:div w:id="840853651">
          <w:marLeft w:val="0"/>
          <w:marRight w:val="0"/>
          <w:marTop w:val="0"/>
          <w:marBottom w:val="150"/>
          <w:divBdr>
            <w:top w:val="single" w:sz="2" w:space="0" w:color="6B778C"/>
            <w:left w:val="single" w:sz="2" w:space="0" w:color="6B778C"/>
            <w:bottom w:val="single" w:sz="2" w:space="0" w:color="6B778C"/>
            <w:right w:val="single" w:sz="2" w:space="0" w:color="6B778C"/>
          </w:divBdr>
        </w:div>
        <w:div w:id="127862771">
          <w:marLeft w:val="0"/>
          <w:marRight w:val="0"/>
          <w:marTop w:val="0"/>
          <w:marBottom w:val="150"/>
          <w:divBdr>
            <w:top w:val="single" w:sz="2" w:space="0" w:color="6B778C"/>
            <w:left w:val="single" w:sz="2" w:space="0" w:color="6B778C"/>
            <w:bottom w:val="single" w:sz="2" w:space="0" w:color="6B778C"/>
            <w:right w:val="single" w:sz="2" w:space="0" w:color="6B778C"/>
          </w:divBdr>
        </w:div>
        <w:div w:id="13194329">
          <w:marLeft w:val="0"/>
          <w:marRight w:val="0"/>
          <w:marTop w:val="0"/>
          <w:marBottom w:val="150"/>
          <w:divBdr>
            <w:top w:val="single" w:sz="2" w:space="0" w:color="6B778C"/>
            <w:left w:val="single" w:sz="2" w:space="0" w:color="6B778C"/>
            <w:bottom w:val="single" w:sz="2" w:space="0" w:color="6B778C"/>
            <w:right w:val="single" w:sz="2" w:space="0" w:color="6B778C"/>
          </w:divBdr>
        </w:div>
        <w:div w:id="17002626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1673556">
      <w:bodyDiv w:val="1"/>
      <w:marLeft w:val="0"/>
      <w:marRight w:val="0"/>
      <w:marTop w:val="0"/>
      <w:marBottom w:val="0"/>
      <w:divBdr>
        <w:top w:val="none" w:sz="0" w:space="0" w:color="auto"/>
        <w:left w:val="none" w:sz="0" w:space="0" w:color="auto"/>
        <w:bottom w:val="none" w:sz="0" w:space="0" w:color="auto"/>
        <w:right w:val="none" w:sz="0" w:space="0" w:color="auto"/>
      </w:divBdr>
      <w:divsChild>
        <w:div w:id="1217475151">
          <w:marLeft w:val="0"/>
          <w:marRight w:val="0"/>
          <w:marTop w:val="0"/>
          <w:marBottom w:val="150"/>
          <w:divBdr>
            <w:top w:val="single" w:sz="2" w:space="0" w:color="6B778C"/>
            <w:left w:val="single" w:sz="2" w:space="0" w:color="6B778C"/>
            <w:bottom w:val="single" w:sz="2" w:space="0" w:color="6B778C"/>
            <w:right w:val="single" w:sz="2" w:space="0" w:color="6B778C"/>
          </w:divBdr>
        </w:div>
        <w:div w:id="175728962">
          <w:marLeft w:val="0"/>
          <w:marRight w:val="0"/>
          <w:marTop w:val="0"/>
          <w:marBottom w:val="150"/>
          <w:divBdr>
            <w:top w:val="single" w:sz="2" w:space="0" w:color="6B778C"/>
            <w:left w:val="single" w:sz="2" w:space="0" w:color="6B778C"/>
            <w:bottom w:val="single" w:sz="2" w:space="0" w:color="6B778C"/>
            <w:right w:val="single" w:sz="2" w:space="0" w:color="6B778C"/>
          </w:divBdr>
        </w:div>
        <w:div w:id="832187284">
          <w:marLeft w:val="0"/>
          <w:marRight w:val="0"/>
          <w:marTop w:val="0"/>
          <w:marBottom w:val="150"/>
          <w:divBdr>
            <w:top w:val="single" w:sz="2" w:space="0" w:color="6B778C"/>
            <w:left w:val="single" w:sz="2" w:space="0" w:color="6B778C"/>
            <w:bottom w:val="single" w:sz="2" w:space="0" w:color="6B778C"/>
            <w:right w:val="single" w:sz="2" w:space="0" w:color="6B778C"/>
          </w:divBdr>
        </w:div>
        <w:div w:id="142857630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7596558">
      <w:bodyDiv w:val="1"/>
      <w:marLeft w:val="0"/>
      <w:marRight w:val="0"/>
      <w:marTop w:val="0"/>
      <w:marBottom w:val="0"/>
      <w:divBdr>
        <w:top w:val="none" w:sz="0" w:space="0" w:color="auto"/>
        <w:left w:val="none" w:sz="0" w:space="0" w:color="auto"/>
        <w:bottom w:val="none" w:sz="0" w:space="0" w:color="auto"/>
        <w:right w:val="none" w:sz="0" w:space="0" w:color="auto"/>
      </w:divBdr>
    </w:div>
    <w:div w:id="242684607">
      <w:bodyDiv w:val="1"/>
      <w:marLeft w:val="0"/>
      <w:marRight w:val="0"/>
      <w:marTop w:val="0"/>
      <w:marBottom w:val="0"/>
      <w:divBdr>
        <w:top w:val="none" w:sz="0" w:space="0" w:color="auto"/>
        <w:left w:val="none" w:sz="0" w:space="0" w:color="auto"/>
        <w:bottom w:val="none" w:sz="0" w:space="0" w:color="auto"/>
        <w:right w:val="none" w:sz="0" w:space="0" w:color="auto"/>
      </w:divBdr>
    </w:div>
    <w:div w:id="269746999">
      <w:bodyDiv w:val="1"/>
      <w:marLeft w:val="0"/>
      <w:marRight w:val="0"/>
      <w:marTop w:val="0"/>
      <w:marBottom w:val="0"/>
      <w:divBdr>
        <w:top w:val="none" w:sz="0" w:space="0" w:color="auto"/>
        <w:left w:val="none" w:sz="0" w:space="0" w:color="auto"/>
        <w:bottom w:val="none" w:sz="0" w:space="0" w:color="auto"/>
        <w:right w:val="none" w:sz="0" w:space="0" w:color="auto"/>
      </w:divBdr>
      <w:divsChild>
        <w:div w:id="1492794923">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71282293">
      <w:bodyDiv w:val="1"/>
      <w:marLeft w:val="0"/>
      <w:marRight w:val="0"/>
      <w:marTop w:val="0"/>
      <w:marBottom w:val="0"/>
      <w:divBdr>
        <w:top w:val="none" w:sz="0" w:space="0" w:color="auto"/>
        <w:left w:val="none" w:sz="0" w:space="0" w:color="auto"/>
        <w:bottom w:val="none" w:sz="0" w:space="0" w:color="auto"/>
        <w:right w:val="none" w:sz="0" w:space="0" w:color="auto"/>
      </w:divBdr>
    </w:div>
    <w:div w:id="349450241">
      <w:bodyDiv w:val="1"/>
      <w:marLeft w:val="0"/>
      <w:marRight w:val="0"/>
      <w:marTop w:val="0"/>
      <w:marBottom w:val="0"/>
      <w:divBdr>
        <w:top w:val="none" w:sz="0" w:space="0" w:color="auto"/>
        <w:left w:val="none" w:sz="0" w:space="0" w:color="auto"/>
        <w:bottom w:val="none" w:sz="0" w:space="0" w:color="auto"/>
        <w:right w:val="none" w:sz="0" w:space="0" w:color="auto"/>
      </w:divBdr>
      <w:divsChild>
        <w:div w:id="138621022">
          <w:marLeft w:val="0"/>
          <w:marRight w:val="0"/>
          <w:marTop w:val="0"/>
          <w:marBottom w:val="150"/>
          <w:divBdr>
            <w:top w:val="single" w:sz="2" w:space="0" w:color="6B778C"/>
            <w:left w:val="single" w:sz="2" w:space="0" w:color="6B778C"/>
            <w:bottom w:val="single" w:sz="2" w:space="0" w:color="6B778C"/>
            <w:right w:val="single" w:sz="2" w:space="0" w:color="6B778C"/>
          </w:divBdr>
        </w:div>
        <w:div w:id="19720078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378165629">
      <w:bodyDiv w:val="1"/>
      <w:marLeft w:val="0"/>
      <w:marRight w:val="0"/>
      <w:marTop w:val="0"/>
      <w:marBottom w:val="0"/>
      <w:divBdr>
        <w:top w:val="none" w:sz="0" w:space="0" w:color="auto"/>
        <w:left w:val="none" w:sz="0" w:space="0" w:color="auto"/>
        <w:bottom w:val="none" w:sz="0" w:space="0" w:color="auto"/>
        <w:right w:val="none" w:sz="0" w:space="0" w:color="auto"/>
      </w:divBdr>
      <w:divsChild>
        <w:div w:id="139627639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98289987">
      <w:bodyDiv w:val="1"/>
      <w:marLeft w:val="0"/>
      <w:marRight w:val="0"/>
      <w:marTop w:val="0"/>
      <w:marBottom w:val="0"/>
      <w:divBdr>
        <w:top w:val="none" w:sz="0" w:space="0" w:color="auto"/>
        <w:left w:val="none" w:sz="0" w:space="0" w:color="auto"/>
        <w:bottom w:val="none" w:sz="0" w:space="0" w:color="auto"/>
        <w:right w:val="none" w:sz="0" w:space="0" w:color="auto"/>
      </w:divBdr>
    </w:div>
    <w:div w:id="424348019">
      <w:bodyDiv w:val="1"/>
      <w:marLeft w:val="0"/>
      <w:marRight w:val="0"/>
      <w:marTop w:val="0"/>
      <w:marBottom w:val="0"/>
      <w:divBdr>
        <w:top w:val="none" w:sz="0" w:space="0" w:color="auto"/>
        <w:left w:val="none" w:sz="0" w:space="0" w:color="auto"/>
        <w:bottom w:val="none" w:sz="0" w:space="0" w:color="auto"/>
        <w:right w:val="none" w:sz="0" w:space="0" w:color="auto"/>
      </w:divBdr>
      <w:divsChild>
        <w:div w:id="3963655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58884037">
      <w:bodyDiv w:val="1"/>
      <w:marLeft w:val="0"/>
      <w:marRight w:val="0"/>
      <w:marTop w:val="0"/>
      <w:marBottom w:val="0"/>
      <w:divBdr>
        <w:top w:val="none" w:sz="0" w:space="0" w:color="auto"/>
        <w:left w:val="none" w:sz="0" w:space="0" w:color="auto"/>
        <w:bottom w:val="none" w:sz="0" w:space="0" w:color="auto"/>
        <w:right w:val="none" w:sz="0" w:space="0" w:color="auto"/>
      </w:divBdr>
    </w:div>
    <w:div w:id="474496279">
      <w:bodyDiv w:val="1"/>
      <w:marLeft w:val="0"/>
      <w:marRight w:val="0"/>
      <w:marTop w:val="0"/>
      <w:marBottom w:val="0"/>
      <w:divBdr>
        <w:top w:val="none" w:sz="0" w:space="0" w:color="auto"/>
        <w:left w:val="none" w:sz="0" w:space="0" w:color="auto"/>
        <w:bottom w:val="none" w:sz="0" w:space="0" w:color="auto"/>
        <w:right w:val="none" w:sz="0" w:space="0" w:color="auto"/>
      </w:divBdr>
      <w:divsChild>
        <w:div w:id="4221919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90950071">
      <w:bodyDiv w:val="1"/>
      <w:marLeft w:val="0"/>
      <w:marRight w:val="0"/>
      <w:marTop w:val="0"/>
      <w:marBottom w:val="0"/>
      <w:divBdr>
        <w:top w:val="none" w:sz="0" w:space="0" w:color="auto"/>
        <w:left w:val="none" w:sz="0" w:space="0" w:color="auto"/>
        <w:bottom w:val="none" w:sz="0" w:space="0" w:color="auto"/>
        <w:right w:val="none" w:sz="0" w:space="0" w:color="auto"/>
      </w:divBdr>
      <w:divsChild>
        <w:div w:id="60708662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06754366">
      <w:bodyDiv w:val="1"/>
      <w:marLeft w:val="0"/>
      <w:marRight w:val="0"/>
      <w:marTop w:val="0"/>
      <w:marBottom w:val="0"/>
      <w:divBdr>
        <w:top w:val="none" w:sz="0" w:space="0" w:color="auto"/>
        <w:left w:val="none" w:sz="0" w:space="0" w:color="auto"/>
        <w:bottom w:val="none" w:sz="0" w:space="0" w:color="auto"/>
        <w:right w:val="none" w:sz="0" w:space="0" w:color="auto"/>
      </w:divBdr>
      <w:divsChild>
        <w:div w:id="8869464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10753699">
      <w:bodyDiv w:val="1"/>
      <w:marLeft w:val="0"/>
      <w:marRight w:val="0"/>
      <w:marTop w:val="0"/>
      <w:marBottom w:val="0"/>
      <w:divBdr>
        <w:top w:val="none" w:sz="0" w:space="0" w:color="auto"/>
        <w:left w:val="none" w:sz="0" w:space="0" w:color="auto"/>
        <w:bottom w:val="none" w:sz="0" w:space="0" w:color="auto"/>
        <w:right w:val="none" w:sz="0" w:space="0" w:color="auto"/>
      </w:divBdr>
      <w:divsChild>
        <w:div w:id="132593745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33036660">
      <w:bodyDiv w:val="1"/>
      <w:marLeft w:val="0"/>
      <w:marRight w:val="0"/>
      <w:marTop w:val="0"/>
      <w:marBottom w:val="0"/>
      <w:divBdr>
        <w:top w:val="none" w:sz="0" w:space="0" w:color="auto"/>
        <w:left w:val="none" w:sz="0" w:space="0" w:color="auto"/>
        <w:bottom w:val="none" w:sz="0" w:space="0" w:color="auto"/>
        <w:right w:val="none" w:sz="0" w:space="0" w:color="auto"/>
      </w:divBdr>
      <w:divsChild>
        <w:div w:id="860470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335919">
      <w:bodyDiv w:val="1"/>
      <w:marLeft w:val="0"/>
      <w:marRight w:val="0"/>
      <w:marTop w:val="0"/>
      <w:marBottom w:val="0"/>
      <w:divBdr>
        <w:top w:val="none" w:sz="0" w:space="0" w:color="auto"/>
        <w:left w:val="none" w:sz="0" w:space="0" w:color="auto"/>
        <w:bottom w:val="none" w:sz="0" w:space="0" w:color="auto"/>
        <w:right w:val="none" w:sz="0" w:space="0" w:color="auto"/>
      </w:divBdr>
      <w:divsChild>
        <w:div w:id="131880577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608131">
      <w:bodyDiv w:val="1"/>
      <w:marLeft w:val="0"/>
      <w:marRight w:val="0"/>
      <w:marTop w:val="0"/>
      <w:marBottom w:val="0"/>
      <w:divBdr>
        <w:top w:val="none" w:sz="0" w:space="0" w:color="auto"/>
        <w:left w:val="none" w:sz="0" w:space="0" w:color="auto"/>
        <w:bottom w:val="none" w:sz="0" w:space="0" w:color="auto"/>
        <w:right w:val="none" w:sz="0" w:space="0" w:color="auto"/>
      </w:divBdr>
      <w:divsChild>
        <w:div w:id="746536967">
          <w:marLeft w:val="0"/>
          <w:marRight w:val="0"/>
          <w:marTop w:val="0"/>
          <w:marBottom w:val="150"/>
          <w:divBdr>
            <w:top w:val="single" w:sz="2" w:space="0" w:color="6B778C"/>
            <w:left w:val="single" w:sz="2" w:space="0" w:color="6B778C"/>
            <w:bottom w:val="single" w:sz="2" w:space="0" w:color="6B778C"/>
            <w:right w:val="single" w:sz="2" w:space="0" w:color="6B778C"/>
          </w:divBdr>
        </w:div>
        <w:div w:id="1649672587">
          <w:marLeft w:val="0"/>
          <w:marRight w:val="0"/>
          <w:marTop w:val="0"/>
          <w:marBottom w:val="150"/>
          <w:divBdr>
            <w:top w:val="single" w:sz="2" w:space="0" w:color="6B778C"/>
            <w:left w:val="single" w:sz="2" w:space="0" w:color="6B778C"/>
            <w:bottom w:val="single" w:sz="2" w:space="0" w:color="6B778C"/>
            <w:right w:val="single" w:sz="2" w:space="0" w:color="6B778C"/>
          </w:divBdr>
        </w:div>
        <w:div w:id="931007301">
          <w:marLeft w:val="0"/>
          <w:marRight w:val="0"/>
          <w:marTop w:val="0"/>
          <w:marBottom w:val="150"/>
          <w:divBdr>
            <w:top w:val="single" w:sz="2" w:space="0" w:color="6B778C"/>
            <w:left w:val="single" w:sz="2" w:space="0" w:color="6B778C"/>
            <w:bottom w:val="single" w:sz="2" w:space="0" w:color="6B778C"/>
            <w:right w:val="single" w:sz="2" w:space="0" w:color="6B778C"/>
          </w:divBdr>
        </w:div>
        <w:div w:id="1400790225">
          <w:marLeft w:val="0"/>
          <w:marRight w:val="0"/>
          <w:marTop w:val="0"/>
          <w:marBottom w:val="150"/>
          <w:divBdr>
            <w:top w:val="single" w:sz="2" w:space="0" w:color="6B778C"/>
            <w:left w:val="single" w:sz="2" w:space="0" w:color="6B778C"/>
            <w:bottom w:val="single" w:sz="2" w:space="0" w:color="6B778C"/>
            <w:right w:val="single" w:sz="2" w:space="0" w:color="6B778C"/>
          </w:divBdr>
        </w:div>
        <w:div w:id="1490975987">
          <w:marLeft w:val="0"/>
          <w:marRight w:val="0"/>
          <w:marTop w:val="0"/>
          <w:marBottom w:val="150"/>
          <w:divBdr>
            <w:top w:val="single" w:sz="2" w:space="0" w:color="6B778C"/>
            <w:left w:val="single" w:sz="2" w:space="0" w:color="6B778C"/>
            <w:bottom w:val="single" w:sz="2" w:space="0" w:color="6B778C"/>
            <w:right w:val="single" w:sz="2" w:space="0" w:color="6B778C"/>
          </w:divBdr>
        </w:div>
        <w:div w:id="300235431">
          <w:marLeft w:val="0"/>
          <w:marRight w:val="0"/>
          <w:marTop w:val="0"/>
          <w:marBottom w:val="150"/>
          <w:divBdr>
            <w:top w:val="single" w:sz="2" w:space="0" w:color="6B778C"/>
            <w:left w:val="single" w:sz="2" w:space="0" w:color="6B778C"/>
            <w:bottom w:val="single" w:sz="2" w:space="0" w:color="6B778C"/>
            <w:right w:val="single" w:sz="2" w:space="0" w:color="6B778C"/>
          </w:divBdr>
        </w:div>
        <w:div w:id="1086918807">
          <w:marLeft w:val="0"/>
          <w:marRight w:val="0"/>
          <w:marTop w:val="0"/>
          <w:marBottom w:val="150"/>
          <w:divBdr>
            <w:top w:val="single" w:sz="2" w:space="0" w:color="6B778C"/>
            <w:left w:val="single" w:sz="2" w:space="0" w:color="6B778C"/>
            <w:bottom w:val="single" w:sz="2" w:space="0" w:color="6B778C"/>
            <w:right w:val="single" w:sz="2" w:space="0" w:color="6B778C"/>
          </w:divBdr>
        </w:div>
        <w:div w:id="51970133">
          <w:marLeft w:val="0"/>
          <w:marRight w:val="0"/>
          <w:marTop w:val="0"/>
          <w:marBottom w:val="150"/>
          <w:divBdr>
            <w:top w:val="single" w:sz="2" w:space="0" w:color="6B778C"/>
            <w:left w:val="single" w:sz="2" w:space="0" w:color="6B778C"/>
            <w:bottom w:val="single" w:sz="2" w:space="0" w:color="6B778C"/>
            <w:right w:val="single" w:sz="2" w:space="0" w:color="6B778C"/>
          </w:divBdr>
        </w:div>
        <w:div w:id="1104155636">
          <w:marLeft w:val="0"/>
          <w:marRight w:val="0"/>
          <w:marTop w:val="0"/>
          <w:marBottom w:val="150"/>
          <w:divBdr>
            <w:top w:val="single" w:sz="2" w:space="0" w:color="6B778C"/>
            <w:left w:val="single" w:sz="2" w:space="0" w:color="6B778C"/>
            <w:bottom w:val="single" w:sz="2" w:space="0" w:color="6B778C"/>
            <w:right w:val="single" w:sz="2" w:space="0" w:color="6B778C"/>
          </w:divBdr>
        </w:div>
        <w:div w:id="197089371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563639054">
      <w:bodyDiv w:val="1"/>
      <w:marLeft w:val="0"/>
      <w:marRight w:val="0"/>
      <w:marTop w:val="0"/>
      <w:marBottom w:val="0"/>
      <w:divBdr>
        <w:top w:val="none" w:sz="0" w:space="0" w:color="auto"/>
        <w:left w:val="none" w:sz="0" w:space="0" w:color="auto"/>
        <w:bottom w:val="none" w:sz="0" w:space="0" w:color="auto"/>
        <w:right w:val="none" w:sz="0" w:space="0" w:color="auto"/>
      </w:divBdr>
      <w:divsChild>
        <w:div w:id="168370513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650282345">
          <w:marLeft w:val="0"/>
          <w:marRight w:val="0"/>
          <w:marTop w:val="0"/>
          <w:marBottom w:val="150"/>
          <w:divBdr>
            <w:top w:val="single" w:sz="2" w:space="0" w:color="6B778C"/>
            <w:left w:val="single" w:sz="2" w:space="0" w:color="6B778C"/>
            <w:bottom w:val="single" w:sz="2" w:space="0" w:color="6B778C"/>
            <w:right w:val="single" w:sz="2" w:space="0" w:color="6B778C"/>
          </w:divBdr>
        </w:div>
        <w:div w:id="105514970">
          <w:marLeft w:val="0"/>
          <w:marRight w:val="0"/>
          <w:marTop w:val="0"/>
          <w:marBottom w:val="150"/>
          <w:divBdr>
            <w:top w:val="single" w:sz="2" w:space="0" w:color="6B778C"/>
            <w:left w:val="single" w:sz="2" w:space="0" w:color="6B778C"/>
            <w:bottom w:val="single" w:sz="2" w:space="0" w:color="6B778C"/>
            <w:right w:val="single" w:sz="2" w:space="0" w:color="6B778C"/>
          </w:divBdr>
        </w:div>
        <w:div w:id="1242249899">
          <w:marLeft w:val="0"/>
          <w:marRight w:val="0"/>
          <w:marTop w:val="0"/>
          <w:marBottom w:val="150"/>
          <w:divBdr>
            <w:top w:val="single" w:sz="2" w:space="0" w:color="6B778C"/>
            <w:left w:val="single" w:sz="2" w:space="0" w:color="6B778C"/>
            <w:bottom w:val="single" w:sz="2" w:space="0" w:color="6B778C"/>
            <w:right w:val="single" w:sz="2" w:space="0" w:color="6B778C"/>
          </w:divBdr>
        </w:div>
        <w:div w:id="1317565033">
          <w:marLeft w:val="0"/>
          <w:marRight w:val="0"/>
          <w:marTop w:val="0"/>
          <w:marBottom w:val="150"/>
          <w:divBdr>
            <w:top w:val="single" w:sz="2" w:space="0" w:color="6B778C"/>
            <w:left w:val="single" w:sz="2" w:space="0" w:color="6B778C"/>
            <w:bottom w:val="single" w:sz="2" w:space="0" w:color="6B778C"/>
            <w:right w:val="single" w:sz="2" w:space="0" w:color="6B778C"/>
          </w:divBdr>
        </w:div>
        <w:div w:id="11123607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13754082">
      <w:bodyDiv w:val="1"/>
      <w:marLeft w:val="0"/>
      <w:marRight w:val="0"/>
      <w:marTop w:val="0"/>
      <w:marBottom w:val="0"/>
      <w:divBdr>
        <w:top w:val="none" w:sz="0" w:space="0" w:color="auto"/>
        <w:left w:val="none" w:sz="0" w:space="0" w:color="auto"/>
        <w:bottom w:val="none" w:sz="0" w:space="0" w:color="auto"/>
        <w:right w:val="none" w:sz="0" w:space="0" w:color="auto"/>
      </w:divBdr>
      <w:divsChild>
        <w:div w:id="1855267431">
          <w:marLeft w:val="0"/>
          <w:marRight w:val="0"/>
          <w:marTop w:val="0"/>
          <w:marBottom w:val="150"/>
          <w:divBdr>
            <w:top w:val="single" w:sz="2" w:space="0" w:color="6B778C"/>
            <w:left w:val="single" w:sz="2" w:space="0" w:color="6B778C"/>
            <w:bottom w:val="single" w:sz="2" w:space="0" w:color="6B778C"/>
            <w:right w:val="single" w:sz="2" w:space="0" w:color="6B778C"/>
          </w:divBdr>
        </w:div>
        <w:div w:id="181012608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35140444">
      <w:bodyDiv w:val="1"/>
      <w:marLeft w:val="0"/>
      <w:marRight w:val="0"/>
      <w:marTop w:val="0"/>
      <w:marBottom w:val="0"/>
      <w:divBdr>
        <w:top w:val="none" w:sz="0" w:space="0" w:color="auto"/>
        <w:left w:val="none" w:sz="0" w:space="0" w:color="auto"/>
        <w:bottom w:val="none" w:sz="0" w:space="0" w:color="auto"/>
        <w:right w:val="none" w:sz="0" w:space="0" w:color="auto"/>
      </w:divBdr>
      <w:divsChild>
        <w:div w:id="786848925">
          <w:marLeft w:val="0"/>
          <w:marRight w:val="0"/>
          <w:marTop w:val="0"/>
          <w:marBottom w:val="150"/>
          <w:divBdr>
            <w:top w:val="single" w:sz="2" w:space="0" w:color="6B778C"/>
            <w:left w:val="single" w:sz="2" w:space="0" w:color="6B778C"/>
            <w:bottom w:val="single" w:sz="2" w:space="0" w:color="6B778C"/>
            <w:right w:val="single" w:sz="2" w:space="0" w:color="6B778C"/>
          </w:divBdr>
        </w:div>
        <w:div w:id="508639975">
          <w:marLeft w:val="0"/>
          <w:marRight w:val="0"/>
          <w:marTop w:val="0"/>
          <w:marBottom w:val="150"/>
          <w:divBdr>
            <w:top w:val="single" w:sz="2" w:space="0" w:color="6B778C"/>
            <w:left w:val="single" w:sz="2" w:space="0" w:color="6B778C"/>
            <w:bottom w:val="single" w:sz="2" w:space="0" w:color="6B778C"/>
            <w:right w:val="single" w:sz="2" w:space="0" w:color="6B778C"/>
          </w:divBdr>
        </w:div>
        <w:div w:id="12373954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55258643">
      <w:bodyDiv w:val="1"/>
      <w:marLeft w:val="0"/>
      <w:marRight w:val="0"/>
      <w:marTop w:val="0"/>
      <w:marBottom w:val="0"/>
      <w:divBdr>
        <w:top w:val="none" w:sz="0" w:space="0" w:color="auto"/>
        <w:left w:val="none" w:sz="0" w:space="0" w:color="auto"/>
        <w:bottom w:val="none" w:sz="0" w:space="0" w:color="auto"/>
        <w:right w:val="none" w:sz="0" w:space="0" w:color="auto"/>
      </w:divBdr>
      <w:divsChild>
        <w:div w:id="773673103">
          <w:marLeft w:val="0"/>
          <w:marRight w:val="0"/>
          <w:marTop w:val="0"/>
          <w:marBottom w:val="150"/>
          <w:divBdr>
            <w:top w:val="single" w:sz="2" w:space="0" w:color="6B778C"/>
            <w:left w:val="single" w:sz="2" w:space="0" w:color="6B778C"/>
            <w:bottom w:val="single" w:sz="2" w:space="0" w:color="6B778C"/>
            <w:right w:val="single" w:sz="2" w:space="0" w:color="6B778C"/>
          </w:divBdr>
        </w:div>
        <w:div w:id="21805141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99598141">
      <w:bodyDiv w:val="1"/>
      <w:marLeft w:val="0"/>
      <w:marRight w:val="0"/>
      <w:marTop w:val="0"/>
      <w:marBottom w:val="0"/>
      <w:divBdr>
        <w:top w:val="none" w:sz="0" w:space="0" w:color="auto"/>
        <w:left w:val="none" w:sz="0" w:space="0" w:color="auto"/>
        <w:bottom w:val="none" w:sz="0" w:space="0" w:color="auto"/>
        <w:right w:val="none" w:sz="0" w:space="0" w:color="auto"/>
      </w:divBdr>
    </w:div>
    <w:div w:id="718743271">
      <w:bodyDiv w:val="1"/>
      <w:marLeft w:val="0"/>
      <w:marRight w:val="0"/>
      <w:marTop w:val="0"/>
      <w:marBottom w:val="0"/>
      <w:divBdr>
        <w:top w:val="none" w:sz="0" w:space="0" w:color="auto"/>
        <w:left w:val="none" w:sz="0" w:space="0" w:color="auto"/>
        <w:bottom w:val="none" w:sz="0" w:space="0" w:color="auto"/>
        <w:right w:val="none" w:sz="0" w:space="0" w:color="auto"/>
      </w:divBdr>
      <w:divsChild>
        <w:div w:id="2059014663">
          <w:marLeft w:val="0"/>
          <w:marRight w:val="0"/>
          <w:marTop w:val="0"/>
          <w:marBottom w:val="150"/>
          <w:divBdr>
            <w:top w:val="single" w:sz="2" w:space="0" w:color="6B778C"/>
            <w:left w:val="single" w:sz="2" w:space="0" w:color="6B778C"/>
            <w:bottom w:val="single" w:sz="2" w:space="0" w:color="6B778C"/>
            <w:right w:val="single" w:sz="2" w:space="0" w:color="6B778C"/>
          </w:divBdr>
        </w:div>
        <w:div w:id="717432475">
          <w:marLeft w:val="0"/>
          <w:marRight w:val="0"/>
          <w:marTop w:val="0"/>
          <w:marBottom w:val="150"/>
          <w:divBdr>
            <w:top w:val="single" w:sz="2" w:space="0" w:color="6B778C"/>
            <w:left w:val="single" w:sz="2" w:space="0" w:color="6B778C"/>
            <w:bottom w:val="single" w:sz="2" w:space="0" w:color="6B778C"/>
            <w:right w:val="single" w:sz="2" w:space="0" w:color="6B778C"/>
          </w:divBdr>
        </w:div>
        <w:div w:id="67469486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24183589">
      <w:bodyDiv w:val="1"/>
      <w:marLeft w:val="0"/>
      <w:marRight w:val="0"/>
      <w:marTop w:val="0"/>
      <w:marBottom w:val="0"/>
      <w:divBdr>
        <w:top w:val="none" w:sz="0" w:space="0" w:color="auto"/>
        <w:left w:val="none" w:sz="0" w:space="0" w:color="auto"/>
        <w:bottom w:val="none" w:sz="0" w:space="0" w:color="auto"/>
        <w:right w:val="none" w:sz="0" w:space="0" w:color="auto"/>
      </w:divBdr>
      <w:divsChild>
        <w:div w:id="688718632">
          <w:marLeft w:val="0"/>
          <w:marRight w:val="0"/>
          <w:marTop w:val="0"/>
          <w:marBottom w:val="150"/>
          <w:divBdr>
            <w:top w:val="single" w:sz="2" w:space="0" w:color="6B778C"/>
            <w:left w:val="single" w:sz="2" w:space="0" w:color="6B778C"/>
            <w:bottom w:val="single" w:sz="2" w:space="0" w:color="6B778C"/>
            <w:right w:val="single" w:sz="2" w:space="0" w:color="6B778C"/>
          </w:divBdr>
        </w:div>
        <w:div w:id="304507722">
          <w:marLeft w:val="0"/>
          <w:marRight w:val="0"/>
          <w:marTop w:val="0"/>
          <w:marBottom w:val="150"/>
          <w:divBdr>
            <w:top w:val="single" w:sz="2" w:space="0" w:color="6B778C"/>
            <w:left w:val="single" w:sz="2" w:space="0" w:color="6B778C"/>
            <w:bottom w:val="single" w:sz="2" w:space="0" w:color="6B778C"/>
            <w:right w:val="single" w:sz="2" w:space="0" w:color="6B778C"/>
          </w:divBdr>
        </w:div>
        <w:div w:id="556354793">
          <w:marLeft w:val="0"/>
          <w:marRight w:val="0"/>
          <w:marTop w:val="0"/>
          <w:marBottom w:val="150"/>
          <w:divBdr>
            <w:top w:val="single" w:sz="2" w:space="0" w:color="6B778C"/>
            <w:left w:val="single" w:sz="2" w:space="0" w:color="6B778C"/>
            <w:bottom w:val="single" w:sz="2" w:space="0" w:color="6B778C"/>
            <w:right w:val="single" w:sz="2" w:space="0" w:color="6B778C"/>
          </w:divBdr>
        </w:div>
        <w:div w:id="555700309">
          <w:marLeft w:val="0"/>
          <w:marRight w:val="0"/>
          <w:marTop w:val="0"/>
          <w:marBottom w:val="150"/>
          <w:divBdr>
            <w:top w:val="single" w:sz="2" w:space="0" w:color="6B778C"/>
            <w:left w:val="single" w:sz="2" w:space="0" w:color="6B778C"/>
            <w:bottom w:val="single" w:sz="2" w:space="0" w:color="6B778C"/>
            <w:right w:val="single" w:sz="2" w:space="0" w:color="6B778C"/>
          </w:divBdr>
        </w:div>
        <w:div w:id="181020201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39905815">
      <w:bodyDiv w:val="1"/>
      <w:marLeft w:val="0"/>
      <w:marRight w:val="0"/>
      <w:marTop w:val="0"/>
      <w:marBottom w:val="0"/>
      <w:divBdr>
        <w:top w:val="none" w:sz="0" w:space="0" w:color="auto"/>
        <w:left w:val="none" w:sz="0" w:space="0" w:color="auto"/>
        <w:bottom w:val="none" w:sz="0" w:space="0" w:color="auto"/>
        <w:right w:val="none" w:sz="0" w:space="0" w:color="auto"/>
      </w:divBdr>
      <w:divsChild>
        <w:div w:id="200829278">
          <w:marLeft w:val="0"/>
          <w:marRight w:val="0"/>
          <w:marTop w:val="0"/>
          <w:marBottom w:val="150"/>
          <w:divBdr>
            <w:top w:val="single" w:sz="2" w:space="0" w:color="6B778C"/>
            <w:left w:val="single" w:sz="2" w:space="0" w:color="6B778C"/>
            <w:bottom w:val="single" w:sz="2" w:space="0" w:color="6B778C"/>
            <w:right w:val="single" w:sz="2" w:space="0" w:color="6B778C"/>
          </w:divBdr>
        </w:div>
        <w:div w:id="1889949692">
          <w:marLeft w:val="0"/>
          <w:marRight w:val="0"/>
          <w:marTop w:val="0"/>
          <w:marBottom w:val="150"/>
          <w:divBdr>
            <w:top w:val="single" w:sz="2" w:space="0" w:color="6B778C"/>
            <w:left w:val="single" w:sz="2" w:space="0" w:color="6B778C"/>
            <w:bottom w:val="single" w:sz="2" w:space="0" w:color="6B778C"/>
            <w:right w:val="single" w:sz="2" w:space="0" w:color="6B778C"/>
          </w:divBdr>
        </w:div>
        <w:div w:id="63602048">
          <w:marLeft w:val="0"/>
          <w:marRight w:val="0"/>
          <w:marTop w:val="0"/>
          <w:marBottom w:val="150"/>
          <w:divBdr>
            <w:top w:val="single" w:sz="2" w:space="0" w:color="6B778C"/>
            <w:left w:val="single" w:sz="2" w:space="0" w:color="6B778C"/>
            <w:bottom w:val="single" w:sz="2" w:space="0" w:color="6B778C"/>
            <w:right w:val="single" w:sz="2" w:space="0" w:color="6B778C"/>
          </w:divBdr>
        </w:div>
        <w:div w:id="988443496">
          <w:marLeft w:val="0"/>
          <w:marRight w:val="0"/>
          <w:marTop w:val="0"/>
          <w:marBottom w:val="150"/>
          <w:divBdr>
            <w:top w:val="single" w:sz="2" w:space="0" w:color="6B778C"/>
            <w:left w:val="single" w:sz="2" w:space="0" w:color="6B778C"/>
            <w:bottom w:val="single" w:sz="2" w:space="0" w:color="6B778C"/>
            <w:right w:val="single" w:sz="2" w:space="0" w:color="6B778C"/>
          </w:divBdr>
        </w:div>
        <w:div w:id="253561090">
          <w:marLeft w:val="0"/>
          <w:marRight w:val="0"/>
          <w:marTop w:val="0"/>
          <w:marBottom w:val="150"/>
          <w:divBdr>
            <w:top w:val="single" w:sz="2" w:space="0" w:color="6B778C"/>
            <w:left w:val="single" w:sz="2" w:space="0" w:color="6B778C"/>
            <w:bottom w:val="single" w:sz="2" w:space="0" w:color="6B778C"/>
            <w:right w:val="single" w:sz="2" w:space="0" w:color="6B778C"/>
          </w:divBdr>
        </w:div>
        <w:div w:id="755788737">
          <w:marLeft w:val="0"/>
          <w:marRight w:val="0"/>
          <w:marTop w:val="0"/>
          <w:marBottom w:val="150"/>
          <w:divBdr>
            <w:top w:val="single" w:sz="2" w:space="0" w:color="6B778C"/>
            <w:left w:val="single" w:sz="2" w:space="0" w:color="6B778C"/>
            <w:bottom w:val="single" w:sz="2" w:space="0" w:color="6B778C"/>
            <w:right w:val="single" w:sz="2" w:space="0" w:color="6B778C"/>
          </w:divBdr>
        </w:div>
        <w:div w:id="1838883699">
          <w:marLeft w:val="0"/>
          <w:marRight w:val="0"/>
          <w:marTop w:val="0"/>
          <w:marBottom w:val="150"/>
          <w:divBdr>
            <w:top w:val="single" w:sz="2" w:space="0" w:color="6B778C"/>
            <w:left w:val="single" w:sz="2" w:space="0" w:color="6B778C"/>
            <w:bottom w:val="single" w:sz="2" w:space="0" w:color="6B778C"/>
            <w:right w:val="single" w:sz="2" w:space="0" w:color="6B778C"/>
          </w:divBdr>
        </w:div>
        <w:div w:id="2107966600">
          <w:marLeft w:val="0"/>
          <w:marRight w:val="0"/>
          <w:marTop w:val="0"/>
          <w:marBottom w:val="150"/>
          <w:divBdr>
            <w:top w:val="single" w:sz="2" w:space="0" w:color="6B778C"/>
            <w:left w:val="single" w:sz="2" w:space="0" w:color="6B778C"/>
            <w:bottom w:val="single" w:sz="2" w:space="0" w:color="6B778C"/>
            <w:right w:val="single" w:sz="2" w:space="0" w:color="6B778C"/>
          </w:divBdr>
        </w:div>
        <w:div w:id="139620380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69204241">
      <w:bodyDiv w:val="1"/>
      <w:marLeft w:val="0"/>
      <w:marRight w:val="0"/>
      <w:marTop w:val="0"/>
      <w:marBottom w:val="0"/>
      <w:divBdr>
        <w:top w:val="none" w:sz="0" w:space="0" w:color="auto"/>
        <w:left w:val="none" w:sz="0" w:space="0" w:color="auto"/>
        <w:bottom w:val="none" w:sz="0" w:space="0" w:color="auto"/>
        <w:right w:val="none" w:sz="0" w:space="0" w:color="auto"/>
      </w:divBdr>
      <w:divsChild>
        <w:div w:id="45529144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12671713">
      <w:bodyDiv w:val="1"/>
      <w:marLeft w:val="0"/>
      <w:marRight w:val="0"/>
      <w:marTop w:val="0"/>
      <w:marBottom w:val="0"/>
      <w:divBdr>
        <w:top w:val="none" w:sz="0" w:space="0" w:color="auto"/>
        <w:left w:val="none" w:sz="0" w:space="0" w:color="auto"/>
        <w:bottom w:val="none" w:sz="0" w:space="0" w:color="auto"/>
        <w:right w:val="none" w:sz="0" w:space="0" w:color="auto"/>
      </w:divBdr>
    </w:div>
    <w:div w:id="838890137">
      <w:bodyDiv w:val="1"/>
      <w:marLeft w:val="0"/>
      <w:marRight w:val="0"/>
      <w:marTop w:val="0"/>
      <w:marBottom w:val="0"/>
      <w:divBdr>
        <w:top w:val="none" w:sz="0" w:space="0" w:color="auto"/>
        <w:left w:val="none" w:sz="0" w:space="0" w:color="auto"/>
        <w:bottom w:val="none" w:sz="0" w:space="0" w:color="auto"/>
        <w:right w:val="none" w:sz="0" w:space="0" w:color="auto"/>
      </w:divBdr>
      <w:divsChild>
        <w:div w:id="770585270">
          <w:marLeft w:val="0"/>
          <w:marRight w:val="0"/>
          <w:marTop w:val="0"/>
          <w:marBottom w:val="150"/>
          <w:divBdr>
            <w:top w:val="single" w:sz="2" w:space="0" w:color="6B778C"/>
            <w:left w:val="single" w:sz="2" w:space="0" w:color="6B778C"/>
            <w:bottom w:val="single" w:sz="2" w:space="0" w:color="6B778C"/>
            <w:right w:val="single" w:sz="2" w:space="0" w:color="6B778C"/>
          </w:divBdr>
        </w:div>
        <w:div w:id="2028485853">
          <w:marLeft w:val="0"/>
          <w:marRight w:val="0"/>
          <w:marTop w:val="0"/>
          <w:marBottom w:val="150"/>
          <w:divBdr>
            <w:top w:val="single" w:sz="2" w:space="0" w:color="6B778C"/>
            <w:left w:val="single" w:sz="2" w:space="0" w:color="6B778C"/>
            <w:bottom w:val="single" w:sz="2" w:space="0" w:color="6B778C"/>
            <w:right w:val="single" w:sz="2" w:space="0" w:color="6B778C"/>
          </w:divBdr>
        </w:div>
        <w:div w:id="2003778648">
          <w:marLeft w:val="0"/>
          <w:marRight w:val="0"/>
          <w:marTop w:val="0"/>
          <w:marBottom w:val="150"/>
          <w:divBdr>
            <w:top w:val="single" w:sz="2" w:space="0" w:color="6B778C"/>
            <w:left w:val="single" w:sz="2" w:space="0" w:color="6B778C"/>
            <w:bottom w:val="single" w:sz="2" w:space="0" w:color="6B778C"/>
            <w:right w:val="single" w:sz="2" w:space="0" w:color="6B778C"/>
          </w:divBdr>
        </w:div>
        <w:div w:id="464853860">
          <w:marLeft w:val="0"/>
          <w:marRight w:val="0"/>
          <w:marTop w:val="0"/>
          <w:marBottom w:val="150"/>
          <w:divBdr>
            <w:top w:val="single" w:sz="2" w:space="0" w:color="6B778C"/>
            <w:left w:val="single" w:sz="2" w:space="0" w:color="6B778C"/>
            <w:bottom w:val="single" w:sz="2" w:space="0" w:color="6B778C"/>
            <w:right w:val="single" w:sz="2" w:space="0" w:color="6B778C"/>
          </w:divBdr>
        </w:div>
        <w:div w:id="1799489470">
          <w:marLeft w:val="0"/>
          <w:marRight w:val="0"/>
          <w:marTop w:val="0"/>
          <w:marBottom w:val="150"/>
          <w:divBdr>
            <w:top w:val="single" w:sz="2" w:space="0" w:color="6B778C"/>
            <w:left w:val="single" w:sz="2" w:space="0" w:color="6B778C"/>
            <w:bottom w:val="single" w:sz="2" w:space="0" w:color="6B778C"/>
            <w:right w:val="single" w:sz="2" w:space="0" w:color="6B778C"/>
          </w:divBdr>
        </w:div>
        <w:div w:id="18052291">
          <w:marLeft w:val="0"/>
          <w:marRight w:val="0"/>
          <w:marTop w:val="0"/>
          <w:marBottom w:val="150"/>
          <w:divBdr>
            <w:top w:val="single" w:sz="2" w:space="0" w:color="6B778C"/>
            <w:left w:val="single" w:sz="2" w:space="0" w:color="6B778C"/>
            <w:bottom w:val="single" w:sz="2" w:space="0" w:color="6B778C"/>
            <w:right w:val="single" w:sz="2" w:space="0" w:color="6B778C"/>
          </w:divBdr>
        </w:div>
        <w:div w:id="279536103">
          <w:marLeft w:val="0"/>
          <w:marRight w:val="0"/>
          <w:marTop w:val="0"/>
          <w:marBottom w:val="150"/>
          <w:divBdr>
            <w:top w:val="single" w:sz="2" w:space="0" w:color="6B778C"/>
            <w:left w:val="single" w:sz="2" w:space="0" w:color="6B778C"/>
            <w:bottom w:val="single" w:sz="2" w:space="0" w:color="6B778C"/>
            <w:right w:val="single" w:sz="2" w:space="0" w:color="6B778C"/>
          </w:divBdr>
        </w:div>
        <w:div w:id="9796035">
          <w:marLeft w:val="0"/>
          <w:marRight w:val="0"/>
          <w:marTop w:val="0"/>
          <w:marBottom w:val="150"/>
          <w:divBdr>
            <w:top w:val="single" w:sz="2" w:space="0" w:color="6B778C"/>
            <w:left w:val="single" w:sz="2" w:space="0" w:color="6B778C"/>
            <w:bottom w:val="single" w:sz="2" w:space="0" w:color="6B778C"/>
            <w:right w:val="single" w:sz="2" w:space="0" w:color="6B778C"/>
          </w:divBdr>
        </w:div>
        <w:div w:id="1372460664">
          <w:marLeft w:val="0"/>
          <w:marRight w:val="0"/>
          <w:marTop w:val="0"/>
          <w:marBottom w:val="150"/>
          <w:divBdr>
            <w:top w:val="single" w:sz="2" w:space="0" w:color="6B778C"/>
            <w:left w:val="single" w:sz="2" w:space="0" w:color="6B778C"/>
            <w:bottom w:val="single" w:sz="2" w:space="0" w:color="6B778C"/>
            <w:right w:val="single" w:sz="2" w:space="0" w:color="6B778C"/>
          </w:divBdr>
        </w:div>
        <w:div w:id="4563330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845174191">
      <w:bodyDiv w:val="1"/>
      <w:marLeft w:val="0"/>
      <w:marRight w:val="0"/>
      <w:marTop w:val="0"/>
      <w:marBottom w:val="0"/>
      <w:divBdr>
        <w:top w:val="none" w:sz="0" w:space="0" w:color="auto"/>
        <w:left w:val="none" w:sz="0" w:space="0" w:color="auto"/>
        <w:bottom w:val="none" w:sz="0" w:space="0" w:color="auto"/>
        <w:right w:val="none" w:sz="0" w:space="0" w:color="auto"/>
      </w:divBdr>
      <w:divsChild>
        <w:div w:id="211040596">
          <w:marLeft w:val="0"/>
          <w:marRight w:val="0"/>
          <w:marTop w:val="0"/>
          <w:marBottom w:val="0"/>
          <w:divBdr>
            <w:top w:val="single" w:sz="2" w:space="0" w:color="6B778C"/>
            <w:left w:val="single" w:sz="2" w:space="0" w:color="6B778C"/>
            <w:bottom w:val="single" w:sz="2" w:space="0" w:color="6B778C"/>
            <w:right w:val="single" w:sz="2" w:space="0" w:color="6B778C"/>
          </w:divBdr>
          <w:divsChild>
            <w:div w:id="15082467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680707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50989309">
      <w:bodyDiv w:val="1"/>
      <w:marLeft w:val="0"/>
      <w:marRight w:val="0"/>
      <w:marTop w:val="0"/>
      <w:marBottom w:val="0"/>
      <w:divBdr>
        <w:top w:val="none" w:sz="0" w:space="0" w:color="auto"/>
        <w:left w:val="none" w:sz="0" w:space="0" w:color="auto"/>
        <w:bottom w:val="none" w:sz="0" w:space="0" w:color="auto"/>
        <w:right w:val="none" w:sz="0" w:space="0" w:color="auto"/>
      </w:divBdr>
      <w:divsChild>
        <w:div w:id="184925246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61628866">
      <w:bodyDiv w:val="1"/>
      <w:marLeft w:val="0"/>
      <w:marRight w:val="0"/>
      <w:marTop w:val="0"/>
      <w:marBottom w:val="0"/>
      <w:divBdr>
        <w:top w:val="none" w:sz="0" w:space="0" w:color="auto"/>
        <w:left w:val="none" w:sz="0" w:space="0" w:color="auto"/>
        <w:bottom w:val="none" w:sz="0" w:space="0" w:color="auto"/>
        <w:right w:val="none" w:sz="0" w:space="0" w:color="auto"/>
      </w:divBdr>
    </w:div>
    <w:div w:id="861934723">
      <w:bodyDiv w:val="1"/>
      <w:marLeft w:val="0"/>
      <w:marRight w:val="0"/>
      <w:marTop w:val="0"/>
      <w:marBottom w:val="0"/>
      <w:divBdr>
        <w:top w:val="none" w:sz="0" w:space="0" w:color="auto"/>
        <w:left w:val="none" w:sz="0" w:space="0" w:color="auto"/>
        <w:bottom w:val="none" w:sz="0" w:space="0" w:color="auto"/>
        <w:right w:val="none" w:sz="0" w:space="0" w:color="auto"/>
      </w:divBdr>
      <w:divsChild>
        <w:div w:id="481390390">
          <w:marLeft w:val="0"/>
          <w:marRight w:val="0"/>
          <w:marTop w:val="0"/>
          <w:marBottom w:val="0"/>
          <w:divBdr>
            <w:top w:val="single" w:sz="2" w:space="0" w:color="6B778C"/>
            <w:left w:val="single" w:sz="2" w:space="0" w:color="6B778C"/>
            <w:bottom w:val="single" w:sz="2" w:space="0" w:color="6B778C"/>
            <w:right w:val="single" w:sz="2" w:space="0" w:color="6B778C"/>
          </w:divBdr>
          <w:divsChild>
            <w:div w:id="95926170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1241541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78660562">
      <w:bodyDiv w:val="1"/>
      <w:marLeft w:val="0"/>
      <w:marRight w:val="0"/>
      <w:marTop w:val="0"/>
      <w:marBottom w:val="0"/>
      <w:divBdr>
        <w:top w:val="none" w:sz="0" w:space="0" w:color="auto"/>
        <w:left w:val="none" w:sz="0" w:space="0" w:color="auto"/>
        <w:bottom w:val="none" w:sz="0" w:space="0" w:color="auto"/>
        <w:right w:val="none" w:sz="0" w:space="0" w:color="auto"/>
      </w:divBdr>
    </w:div>
    <w:div w:id="891885801">
      <w:bodyDiv w:val="1"/>
      <w:marLeft w:val="0"/>
      <w:marRight w:val="0"/>
      <w:marTop w:val="0"/>
      <w:marBottom w:val="0"/>
      <w:divBdr>
        <w:top w:val="none" w:sz="0" w:space="0" w:color="auto"/>
        <w:left w:val="none" w:sz="0" w:space="0" w:color="auto"/>
        <w:bottom w:val="none" w:sz="0" w:space="0" w:color="auto"/>
        <w:right w:val="none" w:sz="0" w:space="0" w:color="auto"/>
      </w:divBdr>
      <w:divsChild>
        <w:div w:id="1266838994">
          <w:marLeft w:val="0"/>
          <w:marRight w:val="0"/>
          <w:marTop w:val="0"/>
          <w:marBottom w:val="150"/>
          <w:divBdr>
            <w:top w:val="single" w:sz="2" w:space="0" w:color="6B778C"/>
            <w:left w:val="single" w:sz="2" w:space="0" w:color="6B778C"/>
            <w:bottom w:val="single" w:sz="2" w:space="0" w:color="6B778C"/>
            <w:right w:val="single" w:sz="2" w:space="0" w:color="6B778C"/>
          </w:divBdr>
        </w:div>
        <w:div w:id="12554361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913318446">
      <w:bodyDiv w:val="1"/>
      <w:marLeft w:val="0"/>
      <w:marRight w:val="0"/>
      <w:marTop w:val="0"/>
      <w:marBottom w:val="0"/>
      <w:divBdr>
        <w:top w:val="none" w:sz="0" w:space="0" w:color="auto"/>
        <w:left w:val="none" w:sz="0" w:space="0" w:color="auto"/>
        <w:bottom w:val="none" w:sz="0" w:space="0" w:color="auto"/>
        <w:right w:val="none" w:sz="0" w:space="0" w:color="auto"/>
      </w:divBdr>
    </w:div>
    <w:div w:id="917710801">
      <w:bodyDiv w:val="1"/>
      <w:marLeft w:val="0"/>
      <w:marRight w:val="0"/>
      <w:marTop w:val="0"/>
      <w:marBottom w:val="0"/>
      <w:divBdr>
        <w:top w:val="none" w:sz="0" w:space="0" w:color="auto"/>
        <w:left w:val="none" w:sz="0" w:space="0" w:color="auto"/>
        <w:bottom w:val="none" w:sz="0" w:space="0" w:color="auto"/>
        <w:right w:val="none" w:sz="0" w:space="0" w:color="auto"/>
      </w:divBdr>
    </w:div>
    <w:div w:id="963077240">
      <w:bodyDiv w:val="1"/>
      <w:marLeft w:val="0"/>
      <w:marRight w:val="0"/>
      <w:marTop w:val="0"/>
      <w:marBottom w:val="0"/>
      <w:divBdr>
        <w:top w:val="none" w:sz="0" w:space="0" w:color="auto"/>
        <w:left w:val="none" w:sz="0" w:space="0" w:color="auto"/>
        <w:bottom w:val="none" w:sz="0" w:space="0" w:color="auto"/>
        <w:right w:val="none" w:sz="0" w:space="0" w:color="auto"/>
      </w:divBdr>
      <w:divsChild>
        <w:div w:id="726301319">
          <w:marLeft w:val="0"/>
          <w:marRight w:val="0"/>
          <w:marTop w:val="0"/>
          <w:marBottom w:val="150"/>
          <w:divBdr>
            <w:top w:val="single" w:sz="2" w:space="0" w:color="6B778C"/>
            <w:left w:val="single" w:sz="2" w:space="0" w:color="6B778C"/>
            <w:bottom w:val="single" w:sz="2" w:space="0" w:color="6B778C"/>
            <w:right w:val="single" w:sz="2" w:space="0" w:color="6B778C"/>
          </w:divBdr>
        </w:div>
        <w:div w:id="807165436">
          <w:marLeft w:val="0"/>
          <w:marRight w:val="0"/>
          <w:marTop w:val="0"/>
          <w:marBottom w:val="150"/>
          <w:divBdr>
            <w:top w:val="single" w:sz="2" w:space="0" w:color="6B778C"/>
            <w:left w:val="single" w:sz="2" w:space="0" w:color="6B778C"/>
            <w:bottom w:val="single" w:sz="2" w:space="0" w:color="6B778C"/>
            <w:right w:val="single" w:sz="2" w:space="0" w:color="6B778C"/>
          </w:divBdr>
        </w:div>
        <w:div w:id="678510156">
          <w:marLeft w:val="0"/>
          <w:marRight w:val="0"/>
          <w:marTop w:val="0"/>
          <w:marBottom w:val="150"/>
          <w:divBdr>
            <w:top w:val="single" w:sz="2" w:space="0" w:color="6B778C"/>
            <w:left w:val="single" w:sz="2" w:space="0" w:color="6B778C"/>
            <w:bottom w:val="single" w:sz="2" w:space="0" w:color="6B778C"/>
            <w:right w:val="single" w:sz="2" w:space="0" w:color="6B778C"/>
          </w:divBdr>
        </w:div>
        <w:div w:id="36047193">
          <w:marLeft w:val="0"/>
          <w:marRight w:val="0"/>
          <w:marTop w:val="0"/>
          <w:marBottom w:val="150"/>
          <w:divBdr>
            <w:top w:val="single" w:sz="2" w:space="0" w:color="6B778C"/>
            <w:left w:val="single" w:sz="2" w:space="0" w:color="6B778C"/>
            <w:bottom w:val="single" w:sz="2" w:space="0" w:color="6B778C"/>
            <w:right w:val="single" w:sz="2" w:space="0" w:color="6B778C"/>
          </w:divBdr>
        </w:div>
        <w:div w:id="391585609">
          <w:marLeft w:val="0"/>
          <w:marRight w:val="0"/>
          <w:marTop w:val="0"/>
          <w:marBottom w:val="150"/>
          <w:divBdr>
            <w:top w:val="single" w:sz="2" w:space="0" w:color="6B778C"/>
            <w:left w:val="single" w:sz="2" w:space="0" w:color="6B778C"/>
            <w:bottom w:val="single" w:sz="2" w:space="0" w:color="6B778C"/>
            <w:right w:val="single" w:sz="2" w:space="0" w:color="6B778C"/>
          </w:divBdr>
        </w:div>
        <w:div w:id="925268390">
          <w:marLeft w:val="0"/>
          <w:marRight w:val="0"/>
          <w:marTop w:val="0"/>
          <w:marBottom w:val="150"/>
          <w:divBdr>
            <w:top w:val="single" w:sz="2" w:space="0" w:color="6B778C"/>
            <w:left w:val="single" w:sz="2" w:space="0" w:color="6B778C"/>
            <w:bottom w:val="single" w:sz="2" w:space="0" w:color="6B778C"/>
            <w:right w:val="single" w:sz="2" w:space="0" w:color="6B778C"/>
          </w:divBdr>
        </w:div>
        <w:div w:id="302580735">
          <w:marLeft w:val="0"/>
          <w:marRight w:val="0"/>
          <w:marTop w:val="0"/>
          <w:marBottom w:val="150"/>
          <w:divBdr>
            <w:top w:val="single" w:sz="2" w:space="0" w:color="6B778C"/>
            <w:left w:val="single" w:sz="2" w:space="0" w:color="6B778C"/>
            <w:bottom w:val="single" w:sz="2" w:space="0" w:color="6B778C"/>
            <w:right w:val="single" w:sz="2" w:space="0" w:color="6B778C"/>
          </w:divBdr>
        </w:div>
        <w:div w:id="1725130590">
          <w:marLeft w:val="0"/>
          <w:marRight w:val="0"/>
          <w:marTop w:val="0"/>
          <w:marBottom w:val="150"/>
          <w:divBdr>
            <w:top w:val="single" w:sz="2" w:space="0" w:color="6B778C"/>
            <w:left w:val="single" w:sz="2" w:space="0" w:color="6B778C"/>
            <w:bottom w:val="single" w:sz="2" w:space="0" w:color="6B778C"/>
            <w:right w:val="single" w:sz="2" w:space="0" w:color="6B778C"/>
          </w:divBdr>
        </w:div>
        <w:div w:id="545803367">
          <w:marLeft w:val="0"/>
          <w:marRight w:val="0"/>
          <w:marTop w:val="0"/>
          <w:marBottom w:val="150"/>
          <w:divBdr>
            <w:top w:val="single" w:sz="2" w:space="0" w:color="6B778C"/>
            <w:left w:val="single" w:sz="2" w:space="0" w:color="6B778C"/>
            <w:bottom w:val="single" w:sz="2" w:space="0" w:color="6B778C"/>
            <w:right w:val="single" w:sz="2" w:space="0" w:color="6B778C"/>
          </w:divBdr>
        </w:div>
        <w:div w:id="45359936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03168389">
      <w:bodyDiv w:val="1"/>
      <w:marLeft w:val="0"/>
      <w:marRight w:val="0"/>
      <w:marTop w:val="0"/>
      <w:marBottom w:val="0"/>
      <w:divBdr>
        <w:top w:val="none" w:sz="0" w:space="0" w:color="auto"/>
        <w:left w:val="none" w:sz="0" w:space="0" w:color="auto"/>
        <w:bottom w:val="none" w:sz="0" w:space="0" w:color="auto"/>
        <w:right w:val="none" w:sz="0" w:space="0" w:color="auto"/>
      </w:divBdr>
      <w:divsChild>
        <w:div w:id="542449478">
          <w:marLeft w:val="0"/>
          <w:marRight w:val="0"/>
          <w:marTop w:val="0"/>
          <w:marBottom w:val="150"/>
          <w:divBdr>
            <w:top w:val="single" w:sz="2" w:space="0" w:color="6B778C"/>
            <w:left w:val="single" w:sz="2" w:space="0" w:color="6B778C"/>
            <w:bottom w:val="single" w:sz="2" w:space="0" w:color="6B778C"/>
            <w:right w:val="single" w:sz="2" w:space="0" w:color="6B778C"/>
          </w:divBdr>
        </w:div>
        <w:div w:id="1239360809">
          <w:marLeft w:val="0"/>
          <w:marRight w:val="0"/>
          <w:marTop w:val="0"/>
          <w:marBottom w:val="150"/>
          <w:divBdr>
            <w:top w:val="single" w:sz="2" w:space="0" w:color="6B778C"/>
            <w:left w:val="single" w:sz="2" w:space="0" w:color="6B778C"/>
            <w:bottom w:val="single" w:sz="2" w:space="0" w:color="6B778C"/>
            <w:right w:val="single" w:sz="2" w:space="0" w:color="6B778C"/>
          </w:divBdr>
        </w:div>
        <w:div w:id="403260333">
          <w:marLeft w:val="0"/>
          <w:marRight w:val="0"/>
          <w:marTop w:val="0"/>
          <w:marBottom w:val="150"/>
          <w:divBdr>
            <w:top w:val="single" w:sz="2" w:space="0" w:color="6B778C"/>
            <w:left w:val="single" w:sz="2" w:space="0" w:color="6B778C"/>
            <w:bottom w:val="single" w:sz="2" w:space="0" w:color="6B778C"/>
            <w:right w:val="single" w:sz="2" w:space="0" w:color="6B778C"/>
          </w:divBdr>
        </w:div>
        <w:div w:id="16623515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34960075">
      <w:bodyDiv w:val="1"/>
      <w:marLeft w:val="0"/>
      <w:marRight w:val="0"/>
      <w:marTop w:val="0"/>
      <w:marBottom w:val="0"/>
      <w:divBdr>
        <w:top w:val="none" w:sz="0" w:space="0" w:color="auto"/>
        <w:left w:val="none" w:sz="0" w:space="0" w:color="auto"/>
        <w:bottom w:val="none" w:sz="0" w:space="0" w:color="auto"/>
        <w:right w:val="none" w:sz="0" w:space="0" w:color="auto"/>
      </w:divBdr>
      <w:divsChild>
        <w:div w:id="4153207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49459223">
      <w:bodyDiv w:val="1"/>
      <w:marLeft w:val="0"/>
      <w:marRight w:val="0"/>
      <w:marTop w:val="0"/>
      <w:marBottom w:val="0"/>
      <w:divBdr>
        <w:top w:val="none" w:sz="0" w:space="0" w:color="auto"/>
        <w:left w:val="none" w:sz="0" w:space="0" w:color="auto"/>
        <w:bottom w:val="none" w:sz="0" w:space="0" w:color="auto"/>
        <w:right w:val="none" w:sz="0" w:space="0" w:color="auto"/>
      </w:divBdr>
    </w:div>
    <w:div w:id="1088305658">
      <w:bodyDiv w:val="1"/>
      <w:marLeft w:val="0"/>
      <w:marRight w:val="0"/>
      <w:marTop w:val="0"/>
      <w:marBottom w:val="0"/>
      <w:divBdr>
        <w:top w:val="none" w:sz="0" w:space="0" w:color="auto"/>
        <w:left w:val="none" w:sz="0" w:space="0" w:color="auto"/>
        <w:bottom w:val="none" w:sz="0" w:space="0" w:color="auto"/>
        <w:right w:val="none" w:sz="0" w:space="0" w:color="auto"/>
      </w:divBdr>
      <w:divsChild>
        <w:div w:id="174202598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93163879">
      <w:bodyDiv w:val="1"/>
      <w:marLeft w:val="0"/>
      <w:marRight w:val="0"/>
      <w:marTop w:val="0"/>
      <w:marBottom w:val="0"/>
      <w:divBdr>
        <w:top w:val="none" w:sz="0" w:space="0" w:color="auto"/>
        <w:left w:val="none" w:sz="0" w:space="0" w:color="auto"/>
        <w:bottom w:val="none" w:sz="0" w:space="0" w:color="auto"/>
        <w:right w:val="none" w:sz="0" w:space="0" w:color="auto"/>
      </w:divBdr>
    </w:div>
    <w:div w:id="1124930512">
      <w:bodyDiv w:val="1"/>
      <w:marLeft w:val="0"/>
      <w:marRight w:val="0"/>
      <w:marTop w:val="0"/>
      <w:marBottom w:val="0"/>
      <w:divBdr>
        <w:top w:val="none" w:sz="0" w:space="0" w:color="auto"/>
        <w:left w:val="none" w:sz="0" w:space="0" w:color="auto"/>
        <w:bottom w:val="none" w:sz="0" w:space="0" w:color="auto"/>
        <w:right w:val="none" w:sz="0" w:space="0" w:color="auto"/>
      </w:divBdr>
    </w:div>
    <w:div w:id="1130368526">
      <w:bodyDiv w:val="1"/>
      <w:marLeft w:val="0"/>
      <w:marRight w:val="0"/>
      <w:marTop w:val="0"/>
      <w:marBottom w:val="0"/>
      <w:divBdr>
        <w:top w:val="none" w:sz="0" w:space="0" w:color="auto"/>
        <w:left w:val="none" w:sz="0" w:space="0" w:color="auto"/>
        <w:bottom w:val="none" w:sz="0" w:space="0" w:color="auto"/>
        <w:right w:val="none" w:sz="0" w:space="0" w:color="auto"/>
      </w:divBdr>
      <w:divsChild>
        <w:div w:id="48304213">
          <w:marLeft w:val="0"/>
          <w:marRight w:val="0"/>
          <w:marTop w:val="0"/>
          <w:marBottom w:val="150"/>
          <w:divBdr>
            <w:top w:val="single" w:sz="2" w:space="0" w:color="6B778C"/>
            <w:left w:val="single" w:sz="2" w:space="0" w:color="6B778C"/>
            <w:bottom w:val="single" w:sz="2" w:space="0" w:color="6B778C"/>
            <w:right w:val="single" w:sz="2" w:space="0" w:color="6B778C"/>
          </w:divBdr>
        </w:div>
        <w:div w:id="629240799">
          <w:marLeft w:val="0"/>
          <w:marRight w:val="0"/>
          <w:marTop w:val="0"/>
          <w:marBottom w:val="150"/>
          <w:divBdr>
            <w:top w:val="single" w:sz="2" w:space="0" w:color="6B778C"/>
            <w:left w:val="single" w:sz="2" w:space="0" w:color="6B778C"/>
            <w:bottom w:val="single" w:sz="2" w:space="0" w:color="6B778C"/>
            <w:right w:val="single" w:sz="2" w:space="0" w:color="6B778C"/>
          </w:divBdr>
        </w:div>
        <w:div w:id="1658337787">
          <w:marLeft w:val="0"/>
          <w:marRight w:val="0"/>
          <w:marTop w:val="0"/>
          <w:marBottom w:val="150"/>
          <w:divBdr>
            <w:top w:val="single" w:sz="2" w:space="0" w:color="6B778C"/>
            <w:left w:val="single" w:sz="2" w:space="0" w:color="6B778C"/>
            <w:bottom w:val="single" w:sz="2" w:space="0" w:color="6B778C"/>
            <w:right w:val="single" w:sz="2" w:space="0" w:color="6B778C"/>
          </w:divBdr>
        </w:div>
        <w:div w:id="149981192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37377518">
      <w:bodyDiv w:val="1"/>
      <w:marLeft w:val="0"/>
      <w:marRight w:val="0"/>
      <w:marTop w:val="0"/>
      <w:marBottom w:val="0"/>
      <w:divBdr>
        <w:top w:val="none" w:sz="0" w:space="0" w:color="auto"/>
        <w:left w:val="none" w:sz="0" w:space="0" w:color="auto"/>
        <w:bottom w:val="none" w:sz="0" w:space="0" w:color="auto"/>
        <w:right w:val="none" w:sz="0" w:space="0" w:color="auto"/>
      </w:divBdr>
      <w:divsChild>
        <w:div w:id="7676530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4129466">
      <w:bodyDiv w:val="1"/>
      <w:marLeft w:val="0"/>
      <w:marRight w:val="0"/>
      <w:marTop w:val="0"/>
      <w:marBottom w:val="0"/>
      <w:divBdr>
        <w:top w:val="none" w:sz="0" w:space="0" w:color="auto"/>
        <w:left w:val="none" w:sz="0" w:space="0" w:color="auto"/>
        <w:bottom w:val="none" w:sz="0" w:space="0" w:color="auto"/>
        <w:right w:val="none" w:sz="0" w:space="0" w:color="auto"/>
      </w:divBdr>
      <w:divsChild>
        <w:div w:id="163028226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9321366">
      <w:bodyDiv w:val="1"/>
      <w:marLeft w:val="0"/>
      <w:marRight w:val="0"/>
      <w:marTop w:val="0"/>
      <w:marBottom w:val="0"/>
      <w:divBdr>
        <w:top w:val="none" w:sz="0" w:space="0" w:color="auto"/>
        <w:left w:val="none" w:sz="0" w:space="0" w:color="auto"/>
        <w:bottom w:val="none" w:sz="0" w:space="0" w:color="auto"/>
        <w:right w:val="none" w:sz="0" w:space="0" w:color="auto"/>
      </w:divBdr>
      <w:divsChild>
        <w:div w:id="367150490">
          <w:marLeft w:val="0"/>
          <w:marRight w:val="0"/>
          <w:marTop w:val="0"/>
          <w:marBottom w:val="150"/>
          <w:divBdr>
            <w:top w:val="single" w:sz="2" w:space="0" w:color="6B778C"/>
            <w:left w:val="single" w:sz="2" w:space="0" w:color="6B778C"/>
            <w:bottom w:val="single" w:sz="2" w:space="0" w:color="6B778C"/>
            <w:right w:val="single" w:sz="2" w:space="0" w:color="6B778C"/>
          </w:divBdr>
        </w:div>
        <w:div w:id="8788572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51823393">
      <w:bodyDiv w:val="1"/>
      <w:marLeft w:val="0"/>
      <w:marRight w:val="0"/>
      <w:marTop w:val="0"/>
      <w:marBottom w:val="0"/>
      <w:divBdr>
        <w:top w:val="none" w:sz="0" w:space="0" w:color="auto"/>
        <w:left w:val="none" w:sz="0" w:space="0" w:color="auto"/>
        <w:bottom w:val="none" w:sz="0" w:space="0" w:color="auto"/>
        <w:right w:val="none" w:sz="0" w:space="0" w:color="auto"/>
      </w:divBdr>
    </w:div>
    <w:div w:id="1170293675">
      <w:bodyDiv w:val="1"/>
      <w:marLeft w:val="0"/>
      <w:marRight w:val="0"/>
      <w:marTop w:val="0"/>
      <w:marBottom w:val="0"/>
      <w:divBdr>
        <w:top w:val="none" w:sz="0" w:space="0" w:color="auto"/>
        <w:left w:val="none" w:sz="0" w:space="0" w:color="auto"/>
        <w:bottom w:val="none" w:sz="0" w:space="0" w:color="auto"/>
        <w:right w:val="none" w:sz="0" w:space="0" w:color="auto"/>
      </w:divBdr>
    </w:div>
    <w:div w:id="1175338342">
      <w:bodyDiv w:val="1"/>
      <w:marLeft w:val="0"/>
      <w:marRight w:val="0"/>
      <w:marTop w:val="0"/>
      <w:marBottom w:val="0"/>
      <w:divBdr>
        <w:top w:val="none" w:sz="0" w:space="0" w:color="auto"/>
        <w:left w:val="none" w:sz="0" w:space="0" w:color="auto"/>
        <w:bottom w:val="none" w:sz="0" w:space="0" w:color="auto"/>
        <w:right w:val="none" w:sz="0" w:space="0" w:color="auto"/>
      </w:divBdr>
      <w:divsChild>
        <w:div w:id="177828264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79003316">
      <w:bodyDiv w:val="1"/>
      <w:marLeft w:val="0"/>
      <w:marRight w:val="0"/>
      <w:marTop w:val="0"/>
      <w:marBottom w:val="0"/>
      <w:divBdr>
        <w:top w:val="none" w:sz="0" w:space="0" w:color="auto"/>
        <w:left w:val="none" w:sz="0" w:space="0" w:color="auto"/>
        <w:bottom w:val="none" w:sz="0" w:space="0" w:color="auto"/>
        <w:right w:val="none" w:sz="0" w:space="0" w:color="auto"/>
      </w:divBdr>
      <w:divsChild>
        <w:div w:id="203838831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80585449">
      <w:bodyDiv w:val="1"/>
      <w:marLeft w:val="0"/>
      <w:marRight w:val="0"/>
      <w:marTop w:val="0"/>
      <w:marBottom w:val="0"/>
      <w:divBdr>
        <w:top w:val="none" w:sz="0" w:space="0" w:color="auto"/>
        <w:left w:val="none" w:sz="0" w:space="0" w:color="auto"/>
        <w:bottom w:val="none" w:sz="0" w:space="0" w:color="auto"/>
        <w:right w:val="none" w:sz="0" w:space="0" w:color="auto"/>
      </w:divBdr>
      <w:divsChild>
        <w:div w:id="53309977">
          <w:marLeft w:val="0"/>
          <w:marRight w:val="0"/>
          <w:marTop w:val="0"/>
          <w:marBottom w:val="150"/>
          <w:divBdr>
            <w:top w:val="single" w:sz="2" w:space="0" w:color="6B778C"/>
            <w:left w:val="single" w:sz="2" w:space="0" w:color="6B778C"/>
            <w:bottom w:val="single" w:sz="2" w:space="0" w:color="6B778C"/>
            <w:right w:val="single" w:sz="2" w:space="0" w:color="6B778C"/>
          </w:divBdr>
        </w:div>
        <w:div w:id="1075476865">
          <w:marLeft w:val="0"/>
          <w:marRight w:val="0"/>
          <w:marTop w:val="0"/>
          <w:marBottom w:val="150"/>
          <w:divBdr>
            <w:top w:val="single" w:sz="2" w:space="0" w:color="6B778C"/>
            <w:left w:val="single" w:sz="2" w:space="0" w:color="6B778C"/>
            <w:bottom w:val="single" w:sz="2" w:space="0" w:color="6B778C"/>
            <w:right w:val="single" w:sz="2" w:space="0" w:color="6B778C"/>
          </w:divBdr>
        </w:div>
        <w:div w:id="20085545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94804963">
      <w:bodyDiv w:val="1"/>
      <w:marLeft w:val="0"/>
      <w:marRight w:val="0"/>
      <w:marTop w:val="0"/>
      <w:marBottom w:val="0"/>
      <w:divBdr>
        <w:top w:val="none" w:sz="0" w:space="0" w:color="auto"/>
        <w:left w:val="none" w:sz="0" w:space="0" w:color="auto"/>
        <w:bottom w:val="none" w:sz="0" w:space="0" w:color="auto"/>
        <w:right w:val="none" w:sz="0" w:space="0" w:color="auto"/>
      </w:divBdr>
      <w:divsChild>
        <w:div w:id="12384007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14610679">
      <w:bodyDiv w:val="1"/>
      <w:marLeft w:val="0"/>
      <w:marRight w:val="0"/>
      <w:marTop w:val="0"/>
      <w:marBottom w:val="0"/>
      <w:divBdr>
        <w:top w:val="none" w:sz="0" w:space="0" w:color="auto"/>
        <w:left w:val="none" w:sz="0" w:space="0" w:color="auto"/>
        <w:bottom w:val="none" w:sz="0" w:space="0" w:color="auto"/>
        <w:right w:val="none" w:sz="0" w:space="0" w:color="auto"/>
      </w:divBdr>
      <w:divsChild>
        <w:div w:id="140961971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33276175">
      <w:bodyDiv w:val="1"/>
      <w:marLeft w:val="0"/>
      <w:marRight w:val="0"/>
      <w:marTop w:val="0"/>
      <w:marBottom w:val="0"/>
      <w:divBdr>
        <w:top w:val="none" w:sz="0" w:space="0" w:color="auto"/>
        <w:left w:val="none" w:sz="0" w:space="0" w:color="auto"/>
        <w:bottom w:val="none" w:sz="0" w:space="0" w:color="auto"/>
        <w:right w:val="none" w:sz="0" w:space="0" w:color="auto"/>
      </w:divBdr>
    </w:div>
    <w:div w:id="1238513381">
      <w:bodyDiv w:val="1"/>
      <w:marLeft w:val="0"/>
      <w:marRight w:val="0"/>
      <w:marTop w:val="0"/>
      <w:marBottom w:val="0"/>
      <w:divBdr>
        <w:top w:val="none" w:sz="0" w:space="0" w:color="auto"/>
        <w:left w:val="none" w:sz="0" w:space="0" w:color="auto"/>
        <w:bottom w:val="none" w:sz="0" w:space="0" w:color="auto"/>
        <w:right w:val="none" w:sz="0" w:space="0" w:color="auto"/>
      </w:divBdr>
      <w:divsChild>
        <w:div w:id="755319902">
          <w:marLeft w:val="0"/>
          <w:marRight w:val="0"/>
          <w:marTop w:val="0"/>
          <w:marBottom w:val="150"/>
          <w:divBdr>
            <w:top w:val="single" w:sz="2" w:space="0" w:color="6B778C"/>
            <w:left w:val="single" w:sz="2" w:space="0" w:color="6B778C"/>
            <w:bottom w:val="single" w:sz="2" w:space="0" w:color="6B778C"/>
            <w:right w:val="single" w:sz="2" w:space="0" w:color="6B778C"/>
          </w:divBdr>
        </w:div>
        <w:div w:id="1509365219">
          <w:marLeft w:val="0"/>
          <w:marRight w:val="0"/>
          <w:marTop w:val="0"/>
          <w:marBottom w:val="150"/>
          <w:divBdr>
            <w:top w:val="single" w:sz="2" w:space="0" w:color="6B778C"/>
            <w:left w:val="single" w:sz="2" w:space="0" w:color="6B778C"/>
            <w:bottom w:val="single" w:sz="2" w:space="0" w:color="6B778C"/>
            <w:right w:val="single" w:sz="2" w:space="0" w:color="6B778C"/>
          </w:divBdr>
        </w:div>
        <w:div w:id="786970243">
          <w:marLeft w:val="0"/>
          <w:marRight w:val="0"/>
          <w:marTop w:val="0"/>
          <w:marBottom w:val="150"/>
          <w:divBdr>
            <w:top w:val="single" w:sz="2" w:space="0" w:color="6B778C"/>
            <w:left w:val="single" w:sz="2" w:space="0" w:color="6B778C"/>
            <w:bottom w:val="single" w:sz="2" w:space="0" w:color="6B778C"/>
            <w:right w:val="single" w:sz="2" w:space="0" w:color="6B778C"/>
          </w:divBdr>
        </w:div>
        <w:div w:id="1621648884">
          <w:marLeft w:val="0"/>
          <w:marRight w:val="0"/>
          <w:marTop w:val="0"/>
          <w:marBottom w:val="150"/>
          <w:divBdr>
            <w:top w:val="single" w:sz="2" w:space="0" w:color="6B778C"/>
            <w:left w:val="single" w:sz="2" w:space="0" w:color="6B778C"/>
            <w:bottom w:val="single" w:sz="2" w:space="0" w:color="6B778C"/>
            <w:right w:val="single" w:sz="2" w:space="0" w:color="6B778C"/>
          </w:divBdr>
        </w:div>
        <w:div w:id="14240364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0458659">
      <w:bodyDiv w:val="1"/>
      <w:marLeft w:val="0"/>
      <w:marRight w:val="0"/>
      <w:marTop w:val="0"/>
      <w:marBottom w:val="0"/>
      <w:divBdr>
        <w:top w:val="none" w:sz="0" w:space="0" w:color="auto"/>
        <w:left w:val="none" w:sz="0" w:space="0" w:color="auto"/>
        <w:bottom w:val="none" w:sz="0" w:space="0" w:color="auto"/>
        <w:right w:val="none" w:sz="0" w:space="0" w:color="auto"/>
      </w:divBdr>
      <w:divsChild>
        <w:div w:id="1525247583">
          <w:marLeft w:val="0"/>
          <w:marRight w:val="0"/>
          <w:marTop w:val="0"/>
          <w:marBottom w:val="150"/>
          <w:divBdr>
            <w:top w:val="single" w:sz="2" w:space="0" w:color="6B778C"/>
            <w:left w:val="single" w:sz="2" w:space="0" w:color="6B778C"/>
            <w:bottom w:val="single" w:sz="2" w:space="0" w:color="6B778C"/>
            <w:right w:val="single" w:sz="2" w:space="0" w:color="6B778C"/>
          </w:divBdr>
        </w:div>
        <w:div w:id="1442067006">
          <w:marLeft w:val="0"/>
          <w:marRight w:val="0"/>
          <w:marTop w:val="0"/>
          <w:marBottom w:val="150"/>
          <w:divBdr>
            <w:top w:val="single" w:sz="2" w:space="0" w:color="6B778C"/>
            <w:left w:val="single" w:sz="2" w:space="0" w:color="6B778C"/>
            <w:bottom w:val="single" w:sz="2" w:space="0" w:color="6B778C"/>
            <w:right w:val="single" w:sz="2" w:space="0" w:color="6B778C"/>
          </w:divBdr>
        </w:div>
        <w:div w:id="11031359">
          <w:marLeft w:val="0"/>
          <w:marRight w:val="0"/>
          <w:marTop w:val="0"/>
          <w:marBottom w:val="150"/>
          <w:divBdr>
            <w:top w:val="single" w:sz="2" w:space="0" w:color="6B778C"/>
            <w:left w:val="single" w:sz="2" w:space="0" w:color="6B778C"/>
            <w:bottom w:val="single" w:sz="2" w:space="0" w:color="6B778C"/>
            <w:right w:val="single" w:sz="2" w:space="0" w:color="6B778C"/>
          </w:divBdr>
        </w:div>
        <w:div w:id="10551581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2279533">
      <w:bodyDiv w:val="1"/>
      <w:marLeft w:val="0"/>
      <w:marRight w:val="0"/>
      <w:marTop w:val="0"/>
      <w:marBottom w:val="0"/>
      <w:divBdr>
        <w:top w:val="none" w:sz="0" w:space="0" w:color="auto"/>
        <w:left w:val="none" w:sz="0" w:space="0" w:color="auto"/>
        <w:bottom w:val="none" w:sz="0" w:space="0" w:color="auto"/>
        <w:right w:val="none" w:sz="0" w:space="0" w:color="auto"/>
      </w:divBdr>
      <w:divsChild>
        <w:div w:id="545219420">
          <w:marLeft w:val="0"/>
          <w:marRight w:val="0"/>
          <w:marTop w:val="0"/>
          <w:marBottom w:val="150"/>
          <w:divBdr>
            <w:top w:val="single" w:sz="2" w:space="0" w:color="6B778C"/>
            <w:left w:val="single" w:sz="2" w:space="0" w:color="6B778C"/>
            <w:bottom w:val="single" w:sz="2" w:space="0" w:color="6B778C"/>
            <w:right w:val="single" w:sz="2" w:space="0" w:color="6B778C"/>
          </w:divBdr>
        </w:div>
        <w:div w:id="19322778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69773697">
      <w:bodyDiv w:val="1"/>
      <w:marLeft w:val="0"/>
      <w:marRight w:val="0"/>
      <w:marTop w:val="0"/>
      <w:marBottom w:val="0"/>
      <w:divBdr>
        <w:top w:val="none" w:sz="0" w:space="0" w:color="auto"/>
        <w:left w:val="none" w:sz="0" w:space="0" w:color="auto"/>
        <w:bottom w:val="none" w:sz="0" w:space="0" w:color="auto"/>
        <w:right w:val="none" w:sz="0" w:space="0" w:color="auto"/>
      </w:divBdr>
    </w:div>
    <w:div w:id="1283269074">
      <w:bodyDiv w:val="1"/>
      <w:marLeft w:val="0"/>
      <w:marRight w:val="0"/>
      <w:marTop w:val="0"/>
      <w:marBottom w:val="0"/>
      <w:divBdr>
        <w:top w:val="none" w:sz="0" w:space="0" w:color="auto"/>
        <w:left w:val="none" w:sz="0" w:space="0" w:color="auto"/>
        <w:bottom w:val="none" w:sz="0" w:space="0" w:color="auto"/>
        <w:right w:val="none" w:sz="0" w:space="0" w:color="auto"/>
      </w:divBdr>
    </w:div>
    <w:div w:id="1297293999">
      <w:bodyDiv w:val="1"/>
      <w:marLeft w:val="0"/>
      <w:marRight w:val="0"/>
      <w:marTop w:val="0"/>
      <w:marBottom w:val="0"/>
      <w:divBdr>
        <w:top w:val="none" w:sz="0" w:space="0" w:color="auto"/>
        <w:left w:val="none" w:sz="0" w:space="0" w:color="auto"/>
        <w:bottom w:val="none" w:sz="0" w:space="0" w:color="auto"/>
        <w:right w:val="none" w:sz="0" w:space="0" w:color="auto"/>
      </w:divBdr>
    </w:div>
    <w:div w:id="1307588299">
      <w:bodyDiv w:val="1"/>
      <w:marLeft w:val="0"/>
      <w:marRight w:val="0"/>
      <w:marTop w:val="0"/>
      <w:marBottom w:val="0"/>
      <w:divBdr>
        <w:top w:val="none" w:sz="0" w:space="0" w:color="auto"/>
        <w:left w:val="none" w:sz="0" w:space="0" w:color="auto"/>
        <w:bottom w:val="none" w:sz="0" w:space="0" w:color="auto"/>
        <w:right w:val="none" w:sz="0" w:space="0" w:color="auto"/>
      </w:divBdr>
      <w:divsChild>
        <w:div w:id="1979384364">
          <w:marLeft w:val="0"/>
          <w:marRight w:val="0"/>
          <w:marTop w:val="0"/>
          <w:marBottom w:val="150"/>
          <w:divBdr>
            <w:top w:val="single" w:sz="2" w:space="0" w:color="6B778C"/>
            <w:left w:val="single" w:sz="2" w:space="0" w:color="6B778C"/>
            <w:bottom w:val="single" w:sz="2" w:space="0" w:color="6B778C"/>
            <w:right w:val="single" w:sz="2" w:space="0" w:color="6B778C"/>
          </w:divBdr>
        </w:div>
        <w:div w:id="1473210286">
          <w:marLeft w:val="0"/>
          <w:marRight w:val="0"/>
          <w:marTop w:val="0"/>
          <w:marBottom w:val="150"/>
          <w:divBdr>
            <w:top w:val="single" w:sz="2" w:space="0" w:color="6B778C"/>
            <w:left w:val="single" w:sz="2" w:space="0" w:color="6B778C"/>
            <w:bottom w:val="single" w:sz="2" w:space="0" w:color="6B778C"/>
            <w:right w:val="single" w:sz="2" w:space="0" w:color="6B778C"/>
          </w:divBdr>
        </w:div>
        <w:div w:id="53477992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5185412">
      <w:bodyDiv w:val="1"/>
      <w:marLeft w:val="0"/>
      <w:marRight w:val="0"/>
      <w:marTop w:val="0"/>
      <w:marBottom w:val="0"/>
      <w:divBdr>
        <w:top w:val="none" w:sz="0" w:space="0" w:color="auto"/>
        <w:left w:val="none" w:sz="0" w:space="0" w:color="auto"/>
        <w:bottom w:val="none" w:sz="0" w:space="0" w:color="auto"/>
        <w:right w:val="none" w:sz="0" w:space="0" w:color="auto"/>
      </w:divBdr>
    </w:div>
    <w:div w:id="1353149320">
      <w:bodyDiv w:val="1"/>
      <w:marLeft w:val="0"/>
      <w:marRight w:val="0"/>
      <w:marTop w:val="0"/>
      <w:marBottom w:val="0"/>
      <w:divBdr>
        <w:top w:val="none" w:sz="0" w:space="0" w:color="auto"/>
        <w:left w:val="none" w:sz="0" w:space="0" w:color="auto"/>
        <w:bottom w:val="none" w:sz="0" w:space="0" w:color="auto"/>
        <w:right w:val="none" w:sz="0" w:space="0" w:color="auto"/>
      </w:divBdr>
    </w:div>
    <w:div w:id="1372657149">
      <w:bodyDiv w:val="1"/>
      <w:marLeft w:val="0"/>
      <w:marRight w:val="0"/>
      <w:marTop w:val="0"/>
      <w:marBottom w:val="0"/>
      <w:divBdr>
        <w:top w:val="none" w:sz="0" w:space="0" w:color="auto"/>
        <w:left w:val="none" w:sz="0" w:space="0" w:color="auto"/>
        <w:bottom w:val="none" w:sz="0" w:space="0" w:color="auto"/>
        <w:right w:val="none" w:sz="0" w:space="0" w:color="auto"/>
      </w:divBdr>
    </w:div>
    <w:div w:id="1383752414">
      <w:bodyDiv w:val="1"/>
      <w:marLeft w:val="0"/>
      <w:marRight w:val="0"/>
      <w:marTop w:val="0"/>
      <w:marBottom w:val="0"/>
      <w:divBdr>
        <w:top w:val="none" w:sz="0" w:space="0" w:color="auto"/>
        <w:left w:val="none" w:sz="0" w:space="0" w:color="auto"/>
        <w:bottom w:val="none" w:sz="0" w:space="0" w:color="auto"/>
        <w:right w:val="none" w:sz="0" w:space="0" w:color="auto"/>
      </w:divBdr>
      <w:divsChild>
        <w:div w:id="20125604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97239431">
      <w:bodyDiv w:val="1"/>
      <w:marLeft w:val="0"/>
      <w:marRight w:val="0"/>
      <w:marTop w:val="0"/>
      <w:marBottom w:val="0"/>
      <w:divBdr>
        <w:top w:val="none" w:sz="0" w:space="0" w:color="auto"/>
        <w:left w:val="none" w:sz="0" w:space="0" w:color="auto"/>
        <w:bottom w:val="none" w:sz="0" w:space="0" w:color="auto"/>
        <w:right w:val="none" w:sz="0" w:space="0" w:color="auto"/>
      </w:divBdr>
      <w:divsChild>
        <w:div w:id="161928842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409419778">
      <w:bodyDiv w:val="1"/>
      <w:marLeft w:val="0"/>
      <w:marRight w:val="0"/>
      <w:marTop w:val="0"/>
      <w:marBottom w:val="0"/>
      <w:divBdr>
        <w:top w:val="none" w:sz="0" w:space="0" w:color="auto"/>
        <w:left w:val="none" w:sz="0" w:space="0" w:color="auto"/>
        <w:bottom w:val="none" w:sz="0" w:space="0" w:color="auto"/>
        <w:right w:val="none" w:sz="0" w:space="0" w:color="auto"/>
      </w:divBdr>
    </w:div>
    <w:div w:id="1416173004">
      <w:bodyDiv w:val="1"/>
      <w:marLeft w:val="0"/>
      <w:marRight w:val="0"/>
      <w:marTop w:val="0"/>
      <w:marBottom w:val="0"/>
      <w:divBdr>
        <w:top w:val="none" w:sz="0" w:space="0" w:color="auto"/>
        <w:left w:val="none" w:sz="0" w:space="0" w:color="auto"/>
        <w:bottom w:val="none" w:sz="0" w:space="0" w:color="auto"/>
        <w:right w:val="none" w:sz="0" w:space="0" w:color="auto"/>
      </w:divBdr>
    </w:div>
    <w:div w:id="1428624230">
      <w:bodyDiv w:val="1"/>
      <w:marLeft w:val="0"/>
      <w:marRight w:val="0"/>
      <w:marTop w:val="0"/>
      <w:marBottom w:val="0"/>
      <w:divBdr>
        <w:top w:val="none" w:sz="0" w:space="0" w:color="auto"/>
        <w:left w:val="none" w:sz="0" w:space="0" w:color="auto"/>
        <w:bottom w:val="none" w:sz="0" w:space="0" w:color="auto"/>
        <w:right w:val="none" w:sz="0" w:space="0" w:color="auto"/>
      </w:divBdr>
    </w:div>
    <w:div w:id="1430080120">
      <w:bodyDiv w:val="1"/>
      <w:marLeft w:val="0"/>
      <w:marRight w:val="0"/>
      <w:marTop w:val="0"/>
      <w:marBottom w:val="0"/>
      <w:divBdr>
        <w:top w:val="none" w:sz="0" w:space="0" w:color="auto"/>
        <w:left w:val="none" w:sz="0" w:space="0" w:color="auto"/>
        <w:bottom w:val="none" w:sz="0" w:space="0" w:color="auto"/>
        <w:right w:val="none" w:sz="0" w:space="0" w:color="auto"/>
      </w:divBdr>
    </w:div>
    <w:div w:id="1437170965">
      <w:bodyDiv w:val="1"/>
      <w:marLeft w:val="0"/>
      <w:marRight w:val="0"/>
      <w:marTop w:val="0"/>
      <w:marBottom w:val="0"/>
      <w:divBdr>
        <w:top w:val="none" w:sz="0" w:space="0" w:color="auto"/>
        <w:left w:val="none" w:sz="0" w:space="0" w:color="auto"/>
        <w:bottom w:val="none" w:sz="0" w:space="0" w:color="auto"/>
        <w:right w:val="none" w:sz="0" w:space="0" w:color="auto"/>
      </w:divBdr>
    </w:div>
    <w:div w:id="1439106155">
      <w:bodyDiv w:val="1"/>
      <w:marLeft w:val="0"/>
      <w:marRight w:val="0"/>
      <w:marTop w:val="0"/>
      <w:marBottom w:val="0"/>
      <w:divBdr>
        <w:top w:val="none" w:sz="0" w:space="0" w:color="auto"/>
        <w:left w:val="none" w:sz="0" w:space="0" w:color="auto"/>
        <w:bottom w:val="none" w:sz="0" w:space="0" w:color="auto"/>
        <w:right w:val="none" w:sz="0" w:space="0" w:color="auto"/>
      </w:divBdr>
    </w:div>
    <w:div w:id="1505899698">
      <w:bodyDiv w:val="1"/>
      <w:marLeft w:val="0"/>
      <w:marRight w:val="0"/>
      <w:marTop w:val="0"/>
      <w:marBottom w:val="0"/>
      <w:divBdr>
        <w:top w:val="none" w:sz="0" w:space="0" w:color="auto"/>
        <w:left w:val="none" w:sz="0" w:space="0" w:color="auto"/>
        <w:bottom w:val="none" w:sz="0" w:space="0" w:color="auto"/>
        <w:right w:val="none" w:sz="0" w:space="0" w:color="auto"/>
      </w:divBdr>
    </w:div>
    <w:div w:id="1528181777">
      <w:bodyDiv w:val="1"/>
      <w:marLeft w:val="0"/>
      <w:marRight w:val="0"/>
      <w:marTop w:val="0"/>
      <w:marBottom w:val="0"/>
      <w:divBdr>
        <w:top w:val="none" w:sz="0" w:space="0" w:color="auto"/>
        <w:left w:val="none" w:sz="0" w:space="0" w:color="auto"/>
        <w:bottom w:val="none" w:sz="0" w:space="0" w:color="auto"/>
        <w:right w:val="none" w:sz="0" w:space="0" w:color="auto"/>
      </w:divBdr>
      <w:divsChild>
        <w:div w:id="685325623">
          <w:marLeft w:val="0"/>
          <w:marRight w:val="0"/>
          <w:marTop w:val="0"/>
          <w:marBottom w:val="150"/>
          <w:divBdr>
            <w:top w:val="single" w:sz="2" w:space="0" w:color="6B778C"/>
            <w:left w:val="single" w:sz="2" w:space="0" w:color="6B778C"/>
            <w:bottom w:val="single" w:sz="2" w:space="0" w:color="6B778C"/>
            <w:right w:val="single" w:sz="2" w:space="0" w:color="6B778C"/>
          </w:divBdr>
        </w:div>
        <w:div w:id="192311387">
          <w:marLeft w:val="0"/>
          <w:marRight w:val="0"/>
          <w:marTop w:val="0"/>
          <w:marBottom w:val="150"/>
          <w:divBdr>
            <w:top w:val="single" w:sz="2" w:space="0" w:color="6B778C"/>
            <w:left w:val="single" w:sz="2" w:space="0" w:color="6B778C"/>
            <w:bottom w:val="single" w:sz="2" w:space="0" w:color="6B778C"/>
            <w:right w:val="single" w:sz="2" w:space="0" w:color="6B778C"/>
          </w:divBdr>
        </w:div>
        <w:div w:id="2111659028">
          <w:marLeft w:val="0"/>
          <w:marRight w:val="0"/>
          <w:marTop w:val="0"/>
          <w:marBottom w:val="150"/>
          <w:divBdr>
            <w:top w:val="single" w:sz="2" w:space="0" w:color="6B778C"/>
            <w:left w:val="single" w:sz="2" w:space="0" w:color="6B778C"/>
            <w:bottom w:val="single" w:sz="2" w:space="0" w:color="6B778C"/>
            <w:right w:val="single" w:sz="2" w:space="0" w:color="6B778C"/>
          </w:divBdr>
        </w:div>
        <w:div w:id="74396345">
          <w:marLeft w:val="0"/>
          <w:marRight w:val="0"/>
          <w:marTop w:val="0"/>
          <w:marBottom w:val="150"/>
          <w:divBdr>
            <w:top w:val="single" w:sz="2" w:space="0" w:color="6B778C"/>
            <w:left w:val="single" w:sz="2" w:space="0" w:color="6B778C"/>
            <w:bottom w:val="single" w:sz="2" w:space="0" w:color="6B778C"/>
            <w:right w:val="single" w:sz="2" w:space="0" w:color="6B778C"/>
          </w:divBdr>
        </w:div>
        <w:div w:id="210660819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566262635">
      <w:bodyDiv w:val="1"/>
      <w:marLeft w:val="0"/>
      <w:marRight w:val="0"/>
      <w:marTop w:val="0"/>
      <w:marBottom w:val="0"/>
      <w:divBdr>
        <w:top w:val="none" w:sz="0" w:space="0" w:color="auto"/>
        <w:left w:val="none" w:sz="0" w:space="0" w:color="auto"/>
        <w:bottom w:val="none" w:sz="0" w:space="0" w:color="auto"/>
        <w:right w:val="none" w:sz="0" w:space="0" w:color="auto"/>
      </w:divBdr>
      <w:divsChild>
        <w:div w:id="52652217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669553600">
      <w:bodyDiv w:val="1"/>
      <w:marLeft w:val="0"/>
      <w:marRight w:val="0"/>
      <w:marTop w:val="0"/>
      <w:marBottom w:val="0"/>
      <w:divBdr>
        <w:top w:val="none" w:sz="0" w:space="0" w:color="auto"/>
        <w:left w:val="none" w:sz="0" w:space="0" w:color="auto"/>
        <w:bottom w:val="none" w:sz="0" w:space="0" w:color="auto"/>
        <w:right w:val="none" w:sz="0" w:space="0" w:color="auto"/>
      </w:divBdr>
    </w:div>
    <w:div w:id="1680961763">
      <w:bodyDiv w:val="1"/>
      <w:marLeft w:val="0"/>
      <w:marRight w:val="0"/>
      <w:marTop w:val="0"/>
      <w:marBottom w:val="0"/>
      <w:divBdr>
        <w:top w:val="none" w:sz="0" w:space="0" w:color="auto"/>
        <w:left w:val="none" w:sz="0" w:space="0" w:color="auto"/>
        <w:bottom w:val="none" w:sz="0" w:space="0" w:color="auto"/>
        <w:right w:val="none" w:sz="0" w:space="0" w:color="auto"/>
      </w:divBdr>
      <w:divsChild>
        <w:div w:id="1093864313">
          <w:marLeft w:val="0"/>
          <w:marRight w:val="0"/>
          <w:marTop w:val="0"/>
          <w:marBottom w:val="150"/>
          <w:divBdr>
            <w:top w:val="single" w:sz="2" w:space="0" w:color="6B778C"/>
            <w:left w:val="single" w:sz="2" w:space="0" w:color="6B778C"/>
            <w:bottom w:val="single" w:sz="2" w:space="0" w:color="6B778C"/>
            <w:right w:val="single" w:sz="2" w:space="0" w:color="6B778C"/>
          </w:divBdr>
        </w:div>
        <w:div w:id="632520060">
          <w:marLeft w:val="0"/>
          <w:marRight w:val="0"/>
          <w:marTop w:val="0"/>
          <w:marBottom w:val="150"/>
          <w:divBdr>
            <w:top w:val="single" w:sz="2" w:space="0" w:color="6B778C"/>
            <w:left w:val="single" w:sz="2" w:space="0" w:color="6B778C"/>
            <w:bottom w:val="single" w:sz="2" w:space="0" w:color="6B778C"/>
            <w:right w:val="single" w:sz="2" w:space="0" w:color="6B778C"/>
          </w:divBdr>
        </w:div>
        <w:div w:id="922447372">
          <w:marLeft w:val="0"/>
          <w:marRight w:val="0"/>
          <w:marTop w:val="0"/>
          <w:marBottom w:val="150"/>
          <w:divBdr>
            <w:top w:val="single" w:sz="2" w:space="0" w:color="6B778C"/>
            <w:left w:val="single" w:sz="2" w:space="0" w:color="6B778C"/>
            <w:bottom w:val="single" w:sz="2" w:space="0" w:color="6B778C"/>
            <w:right w:val="single" w:sz="2" w:space="0" w:color="6B778C"/>
          </w:divBdr>
        </w:div>
        <w:div w:id="2083794376">
          <w:marLeft w:val="0"/>
          <w:marRight w:val="0"/>
          <w:marTop w:val="0"/>
          <w:marBottom w:val="150"/>
          <w:divBdr>
            <w:top w:val="single" w:sz="2" w:space="0" w:color="6B778C"/>
            <w:left w:val="single" w:sz="2" w:space="0" w:color="6B778C"/>
            <w:bottom w:val="single" w:sz="2" w:space="0" w:color="6B778C"/>
            <w:right w:val="single" w:sz="2" w:space="0" w:color="6B778C"/>
          </w:divBdr>
        </w:div>
        <w:div w:id="151815745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690446424">
      <w:bodyDiv w:val="1"/>
      <w:marLeft w:val="0"/>
      <w:marRight w:val="0"/>
      <w:marTop w:val="0"/>
      <w:marBottom w:val="0"/>
      <w:divBdr>
        <w:top w:val="none" w:sz="0" w:space="0" w:color="auto"/>
        <w:left w:val="none" w:sz="0" w:space="0" w:color="auto"/>
        <w:bottom w:val="none" w:sz="0" w:space="0" w:color="auto"/>
        <w:right w:val="none" w:sz="0" w:space="0" w:color="auto"/>
      </w:divBdr>
      <w:divsChild>
        <w:div w:id="1673219819">
          <w:marLeft w:val="0"/>
          <w:marRight w:val="0"/>
          <w:marTop w:val="0"/>
          <w:marBottom w:val="150"/>
          <w:divBdr>
            <w:top w:val="single" w:sz="2" w:space="0" w:color="6B778C"/>
            <w:left w:val="single" w:sz="2" w:space="0" w:color="6B778C"/>
            <w:bottom w:val="single" w:sz="2" w:space="0" w:color="6B778C"/>
            <w:right w:val="single" w:sz="2" w:space="0" w:color="6B778C"/>
          </w:divBdr>
        </w:div>
        <w:div w:id="1060904684">
          <w:marLeft w:val="0"/>
          <w:marRight w:val="0"/>
          <w:marTop w:val="0"/>
          <w:marBottom w:val="150"/>
          <w:divBdr>
            <w:top w:val="single" w:sz="2" w:space="0" w:color="6B778C"/>
            <w:left w:val="single" w:sz="2" w:space="0" w:color="6B778C"/>
            <w:bottom w:val="single" w:sz="2" w:space="0" w:color="6B778C"/>
            <w:right w:val="single" w:sz="2" w:space="0" w:color="6B778C"/>
          </w:divBdr>
        </w:div>
        <w:div w:id="1491866591">
          <w:marLeft w:val="0"/>
          <w:marRight w:val="0"/>
          <w:marTop w:val="0"/>
          <w:marBottom w:val="150"/>
          <w:divBdr>
            <w:top w:val="single" w:sz="2" w:space="0" w:color="6B778C"/>
            <w:left w:val="single" w:sz="2" w:space="0" w:color="6B778C"/>
            <w:bottom w:val="single" w:sz="2" w:space="0" w:color="6B778C"/>
            <w:right w:val="single" w:sz="2" w:space="0" w:color="6B778C"/>
          </w:divBdr>
        </w:div>
        <w:div w:id="1912302504">
          <w:marLeft w:val="0"/>
          <w:marRight w:val="0"/>
          <w:marTop w:val="0"/>
          <w:marBottom w:val="150"/>
          <w:divBdr>
            <w:top w:val="single" w:sz="2" w:space="0" w:color="6B778C"/>
            <w:left w:val="single" w:sz="2" w:space="0" w:color="6B778C"/>
            <w:bottom w:val="single" w:sz="2" w:space="0" w:color="6B778C"/>
            <w:right w:val="single" w:sz="2" w:space="0" w:color="6B778C"/>
          </w:divBdr>
        </w:div>
        <w:div w:id="6435109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06127799">
      <w:bodyDiv w:val="1"/>
      <w:marLeft w:val="0"/>
      <w:marRight w:val="0"/>
      <w:marTop w:val="0"/>
      <w:marBottom w:val="0"/>
      <w:divBdr>
        <w:top w:val="none" w:sz="0" w:space="0" w:color="auto"/>
        <w:left w:val="none" w:sz="0" w:space="0" w:color="auto"/>
        <w:bottom w:val="none" w:sz="0" w:space="0" w:color="auto"/>
        <w:right w:val="none" w:sz="0" w:space="0" w:color="auto"/>
      </w:divBdr>
    </w:div>
    <w:div w:id="1730766334">
      <w:bodyDiv w:val="1"/>
      <w:marLeft w:val="0"/>
      <w:marRight w:val="0"/>
      <w:marTop w:val="0"/>
      <w:marBottom w:val="0"/>
      <w:divBdr>
        <w:top w:val="none" w:sz="0" w:space="0" w:color="auto"/>
        <w:left w:val="none" w:sz="0" w:space="0" w:color="auto"/>
        <w:bottom w:val="none" w:sz="0" w:space="0" w:color="auto"/>
        <w:right w:val="none" w:sz="0" w:space="0" w:color="auto"/>
      </w:divBdr>
    </w:div>
    <w:div w:id="1738629987">
      <w:bodyDiv w:val="1"/>
      <w:marLeft w:val="0"/>
      <w:marRight w:val="0"/>
      <w:marTop w:val="0"/>
      <w:marBottom w:val="0"/>
      <w:divBdr>
        <w:top w:val="none" w:sz="0" w:space="0" w:color="auto"/>
        <w:left w:val="none" w:sz="0" w:space="0" w:color="auto"/>
        <w:bottom w:val="none" w:sz="0" w:space="0" w:color="auto"/>
        <w:right w:val="none" w:sz="0" w:space="0" w:color="auto"/>
      </w:divBdr>
    </w:div>
    <w:div w:id="1739131555">
      <w:bodyDiv w:val="1"/>
      <w:marLeft w:val="0"/>
      <w:marRight w:val="0"/>
      <w:marTop w:val="0"/>
      <w:marBottom w:val="0"/>
      <w:divBdr>
        <w:top w:val="none" w:sz="0" w:space="0" w:color="auto"/>
        <w:left w:val="none" w:sz="0" w:space="0" w:color="auto"/>
        <w:bottom w:val="none" w:sz="0" w:space="0" w:color="auto"/>
        <w:right w:val="none" w:sz="0" w:space="0" w:color="auto"/>
      </w:divBdr>
      <w:divsChild>
        <w:div w:id="1808275064">
          <w:marLeft w:val="0"/>
          <w:marRight w:val="0"/>
          <w:marTop w:val="0"/>
          <w:marBottom w:val="150"/>
          <w:divBdr>
            <w:top w:val="single" w:sz="2" w:space="0" w:color="6B778C"/>
            <w:left w:val="single" w:sz="2" w:space="0" w:color="6B778C"/>
            <w:bottom w:val="single" w:sz="2" w:space="0" w:color="6B778C"/>
            <w:right w:val="single" w:sz="2" w:space="0" w:color="6B778C"/>
          </w:divBdr>
        </w:div>
        <w:div w:id="262736807">
          <w:marLeft w:val="0"/>
          <w:marRight w:val="0"/>
          <w:marTop w:val="0"/>
          <w:marBottom w:val="150"/>
          <w:divBdr>
            <w:top w:val="single" w:sz="2" w:space="0" w:color="6B778C"/>
            <w:left w:val="single" w:sz="2" w:space="0" w:color="6B778C"/>
            <w:bottom w:val="single" w:sz="2" w:space="0" w:color="6B778C"/>
            <w:right w:val="single" w:sz="2" w:space="0" w:color="6B778C"/>
          </w:divBdr>
        </w:div>
        <w:div w:id="120342509">
          <w:marLeft w:val="0"/>
          <w:marRight w:val="0"/>
          <w:marTop w:val="0"/>
          <w:marBottom w:val="150"/>
          <w:divBdr>
            <w:top w:val="single" w:sz="2" w:space="0" w:color="6B778C"/>
            <w:left w:val="single" w:sz="2" w:space="0" w:color="6B778C"/>
            <w:bottom w:val="single" w:sz="2" w:space="0" w:color="6B778C"/>
            <w:right w:val="single" w:sz="2" w:space="0" w:color="6B778C"/>
          </w:divBdr>
        </w:div>
        <w:div w:id="1894853190">
          <w:marLeft w:val="0"/>
          <w:marRight w:val="0"/>
          <w:marTop w:val="0"/>
          <w:marBottom w:val="150"/>
          <w:divBdr>
            <w:top w:val="single" w:sz="2" w:space="0" w:color="6B778C"/>
            <w:left w:val="single" w:sz="2" w:space="0" w:color="6B778C"/>
            <w:bottom w:val="single" w:sz="2" w:space="0" w:color="6B778C"/>
            <w:right w:val="single" w:sz="2" w:space="0" w:color="6B778C"/>
          </w:divBdr>
        </w:div>
        <w:div w:id="145516981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43092288">
      <w:bodyDiv w:val="1"/>
      <w:marLeft w:val="0"/>
      <w:marRight w:val="0"/>
      <w:marTop w:val="0"/>
      <w:marBottom w:val="0"/>
      <w:divBdr>
        <w:top w:val="none" w:sz="0" w:space="0" w:color="auto"/>
        <w:left w:val="none" w:sz="0" w:space="0" w:color="auto"/>
        <w:bottom w:val="none" w:sz="0" w:space="0" w:color="auto"/>
        <w:right w:val="none" w:sz="0" w:space="0" w:color="auto"/>
      </w:divBdr>
      <w:divsChild>
        <w:div w:id="203653797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0707834">
      <w:bodyDiv w:val="1"/>
      <w:marLeft w:val="0"/>
      <w:marRight w:val="0"/>
      <w:marTop w:val="0"/>
      <w:marBottom w:val="0"/>
      <w:divBdr>
        <w:top w:val="none" w:sz="0" w:space="0" w:color="auto"/>
        <w:left w:val="none" w:sz="0" w:space="0" w:color="auto"/>
        <w:bottom w:val="none" w:sz="0" w:space="0" w:color="auto"/>
        <w:right w:val="none" w:sz="0" w:space="0" w:color="auto"/>
      </w:divBdr>
      <w:divsChild>
        <w:div w:id="3802052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2936068">
      <w:bodyDiv w:val="1"/>
      <w:marLeft w:val="0"/>
      <w:marRight w:val="0"/>
      <w:marTop w:val="0"/>
      <w:marBottom w:val="0"/>
      <w:divBdr>
        <w:top w:val="none" w:sz="0" w:space="0" w:color="auto"/>
        <w:left w:val="none" w:sz="0" w:space="0" w:color="auto"/>
        <w:bottom w:val="none" w:sz="0" w:space="0" w:color="auto"/>
        <w:right w:val="none" w:sz="0" w:space="0" w:color="auto"/>
      </w:divBdr>
    </w:div>
    <w:div w:id="1833134297">
      <w:bodyDiv w:val="1"/>
      <w:marLeft w:val="0"/>
      <w:marRight w:val="0"/>
      <w:marTop w:val="0"/>
      <w:marBottom w:val="0"/>
      <w:divBdr>
        <w:top w:val="none" w:sz="0" w:space="0" w:color="auto"/>
        <w:left w:val="none" w:sz="0" w:space="0" w:color="auto"/>
        <w:bottom w:val="none" w:sz="0" w:space="0" w:color="auto"/>
        <w:right w:val="none" w:sz="0" w:space="0" w:color="auto"/>
      </w:divBdr>
      <w:divsChild>
        <w:div w:id="349528706">
          <w:marLeft w:val="0"/>
          <w:marRight w:val="0"/>
          <w:marTop w:val="0"/>
          <w:marBottom w:val="150"/>
          <w:divBdr>
            <w:top w:val="single" w:sz="2" w:space="0" w:color="6B778C"/>
            <w:left w:val="single" w:sz="2" w:space="0" w:color="6B778C"/>
            <w:bottom w:val="single" w:sz="2" w:space="0" w:color="6B778C"/>
            <w:right w:val="single" w:sz="2" w:space="0" w:color="6B778C"/>
          </w:divBdr>
        </w:div>
        <w:div w:id="672993652">
          <w:marLeft w:val="0"/>
          <w:marRight w:val="0"/>
          <w:marTop w:val="0"/>
          <w:marBottom w:val="150"/>
          <w:divBdr>
            <w:top w:val="single" w:sz="2" w:space="0" w:color="6B778C"/>
            <w:left w:val="single" w:sz="2" w:space="0" w:color="6B778C"/>
            <w:bottom w:val="single" w:sz="2" w:space="0" w:color="6B778C"/>
            <w:right w:val="single" w:sz="2" w:space="0" w:color="6B778C"/>
          </w:divBdr>
        </w:div>
        <w:div w:id="5207766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46704910">
      <w:bodyDiv w:val="1"/>
      <w:marLeft w:val="0"/>
      <w:marRight w:val="0"/>
      <w:marTop w:val="0"/>
      <w:marBottom w:val="0"/>
      <w:divBdr>
        <w:top w:val="none" w:sz="0" w:space="0" w:color="auto"/>
        <w:left w:val="none" w:sz="0" w:space="0" w:color="auto"/>
        <w:bottom w:val="none" w:sz="0" w:space="0" w:color="auto"/>
        <w:right w:val="none" w:sz="0" w:space="0" w:color="auto"/>
      </w:divBdr>
      <w:divsChild>
        <w:div w:id="2323786">
          <w:marLeft w:val="0"/>
          <w:marRight w:val="0"/>
          <w:marTop w:val="0"/>
          <w:marBottom w:val="150"/>
          <w:divBdr>
            <w:top w:val="single" w:sz="2" w:space="0" w:color="6B778C"/>
            <w:left w:val="single" w:sz="2" w:space="0" w:color="6B778C"/>
            <w:bottom w:val="single" w:sz="2" w:space="0" w:color="6B778C"/>
            <w:right w:val="single" w:sz="2" w:space="0" w:color="6B778C"/>
          </w:divBdr>
        </w:div>
        <w:div w:id="1075201301">
          <w:marLeft w:val="0"/>
          <w:marRight w:val="0"/>
          <w:marTop w:val="0"/>
          <w:marBottom w:val="150"/>
          <w:divBdr>
            <w:top w:val="single" w:sz="2" w:space="0" w:color="6B778C"/>
            <w:left w:val="single" w:sz="2" w:space="0" w:color="6B778C"/>
            <w:bottom w:val="single" w:sz="2" w:space="0" w:color="6B778C"/>
            <w:right w:val="single" w:sz="2" w:space="0" w:color="6B778C"/>
          </w:divBdr>
        </w:div>
        <w:div w:id="1461458640">
          <w:marLeft w:val="0"/>
          <w:marRight w:val="0"/>
          <w:marTop w:val="0"/>
          <w:marBottom w:val="150"/>
          <w:divBdr>
            <w:top w:val="single" w:sz="2" w:space="0" w:color="6B778C"/>
            <w:left w:val="single" w:sz="2" w:space="0" w:color="6B778C"/>
            <w:bottom w:val="single" w:sz="2" w:space="0" w:color="6B778C"/>
            <w:right w:val="single" w:sz="2" w:space="0" w:color="6B778C"/>
          </w:divBdr>
        </w:div>
        <w:div w:id="995568142">
          <w:marLeft w:val="0"/>
          <w:marRight w:val="0"/>
          <w:marTop w:val="0"/>
          <w:marBottom w:val="150"/>
          <w:divBdr>
            <w:top w:val="single" w:sz="2" w:space="0" w:color="6B778C"/>
            <w:left w:val="single" w:sz="2" w:space="0" w:color="6B778C"/>
            <w:bottom w:val="single" w:sz="2" w:space="0" w:color="6B778C"/>
            <w:right w:val="single" w:sz="2" w:space="0" w:color="6B778C"/>
          </w:divBdr>
        </w:div>
        <w:div w:id="2138332428">
          <w:marLeft w:val="0"/>
          <w:marRight w:val="0"/>
          <w:marTop w:val="0"/>
          <w:marBottom w:val="150"/>
          <w:divBdr>
            <w:top w:val="single" w:sz="2" w:space="0" w:color="6B778C"/>
            <w:left w:val="single" w:sz="2" w:space="0" w:color="6B778C"/>
            <w:bottom w:val="single" w:sz="2" w:space="0" w:color="6B778C"/>
            <w:right w:val="single" w:sz="2" w:space="0" w:color="6B778C"/>
          </w:divBdr>
        </w:div>
        <w:div w:id="973754154">
          <w:marLeft w:val="0"/>
          <w:marRight w:val="0"/>
          <w:marTop w:val="0"/>
          <w:marBottom w:val="150"/>
          <w:divBdr>
            <w:top w:val="single" w:sz="2" w:space="0" w:color="6B778C"/>
            <w:left w:val="single" w:sz="2" w:space="0" w:color="6B778C"/>
            <w:bottom w:val="single" w:sz="2" w:space="0" w:color="6B778C"/>
            <w:right w:val="single" w:sz="2" w:space="0" w:color="6B778C"/>
          </w:divBdr>
        </w:div>
        <w:div w:id="413742601">
          <w:marLeft w:val="0"/>
          <w:marRight w:val="0"/>
          <w:marTop w:val="0"/>
          <w:marBottom w:val="150"/>
          <w:divBdr>
            <w:top w:val="single" w:sz="2" w:space="0" w:color="6B778C"/>
            <w:left w:val="single" w:sz="2" w:space="0" w:color="6B778C"/>
            <w:bottom w:val="single" w:sz="2" w:space="0" w:color="6B778C"/>
            <w:right w:val="single" w:sz="2" w:space="0" w:color="6B778C"/>
          </w:divBdr>
        </w:div>
        <w:div w:id="99301986">
          <w:marLeft w:val="0"/>
          <w:marRight w:val="0"/>
          <w:marTop w:val="0"/>
          <w:marBottom w:val="150"/>
          <w:divBdr>
            <w:top w:val="single" w:sz="2" w:space="0" w:color="6B778C"/>
            <w:left w:val="single" w:sz="2" w:space="0" w:color="6B778C"/>
            <w:bottom w:val="single" w:sz="2" w:space="0" w:color="6B778C"/>
            <w:right w:val="single" w:sz="2" w:space="0" w:color="6B778C"/>
          </w:divBdr>
        </w:div>
        <w:div w:id="130659261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72067864">
      <w:bodyDiv w:val="1"/>
      <w:marLeft w:val="0"/>
      <w:marRight w:val="0"/>
      <w:marTop w:val="0"/>
      <w:marBottom w:val="0"/>
      <w:divBdr>
        <w:top w:val="none" w:sz="0" w:space="0" w:color="auto"/>
        <w:left w:val="none" w:sz="0" w:space="0" w:color="auto"/>
        <w:bottom w:val="none" w:sz="0" w:space="0" w:color="auto"/>
        <w:right w:val="none" w:sz="0" w:space="0" w:color="auto"/>
      </w:divBdr>
    </w:div>
    <w:div w:id="1903562711">
      <w:bodyDiv w:val="1"/>
      <w:marLeft w:val="0"/>
      <w:marRight w:val="0"/>
      <w:marTop w:val="0"/>
      <w:marBottom w:val="0"/>
      <w:divBdr>
        <w:top w:val="none" w:sz="0" w:space="0" w:color="auto"/>
        <w:left w:val="none" w:sz="0" w:space="0" w:color="auto"/>
        <w:bottom w:val="none" w:sz="0" w:space="0" w:color="auto"/>
        <w:right w:val="none" w:sz="0" w:space="0" w:color="auto"/>
      </w:divBdr>
    </w:div>
    <w:div w:id="1912500333">
      <w:bodyDiv w:val="1"/>
      <w:marLeft w:val="0"/>
      <w:marRight w:val="0"/>
      <w:marTop w:val="0"/>
      <w:marBottom w:val="0"/>
      <w:divBdr>
        <w:top w:val="none" w:sz="0" w:space="0" w:color="auto"/>
        <w:left w:val="none" w:sz="0" w:space="0" w:color="auto"/>
        <w:bottom w:val="none" w:sz="0" w:space="0" w:color="auto"/>
        <w:right w:val="none" w:sz="0" w:space="0" w:color="auto"/>
      </w:divBdr>
    </w:div>
    <w:div w:id="1925801681">
      <w:bodyDiv w:val="1"/>
      <w:marLeft w:val="0"/>
      <w:marRight w:val="0"/>
      <w:marTop w:val="0"/>
      <w:marBottom w:val="0"/>
      <w:divBdr>
        <w:top w:val="none" w:sz="0" w:space="0" w:color="auto"/>
        <w:left w:val="none" w:sz="0" w:space="0" w:color="auto"/>
        <w:bottom w:val="none" w:sz="0" w:space="0" w:color="auto"/>
        <w:right w:val="none" w:sz="0" w:space="0" w:color="auto"/>
      </w:divBdr>
      <w:divsChild>
        <w:div w:id="628390326">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28927256">
      <w:bodyDiv w:val="1"/>
      <w:marLeft w:val="0"/>
      <w:marRight w:val="0"/>
      <w:marTop w:val="0"/>
      <w:marBottom w:val="0"/>
      <w:divBdr>
        <w:top w:val="none" w:sz="0" w:space="0" w:color="auto"/>
        <w:left w:val="none" w:sz="0" w:space="0" w:color="auto"/>
        <w:bottom w:val="none" w:sz="0" w:space="0" w:color="auto"/>
        <w:right w:val="none" w:sz="0" w:space="0" w:color="auto"/>
      </w:divBdr>
      <w:divsChild>
        <w:div w:id="16638979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38980195">
      <w:bodyDiv w:val="1"/>
      <w:marLeft w:val="0"/>
      <w:marRight w:val="0"/>
      <w:marTop w:val="0"/>
      <w:marBottom w:val="0"/>
      <w:divBdr>
        <w:top w:val="none" w:sz="0" w:space="0" w:color="auto"/>
        <w:left w:val="none" w:sz="0" w:space="0" w:color="auto"/>
        <w:bottom w:val="none" w:sz="0" w:space="0" w:color="auto"/>
        <w:right w:val="none" w:sz="0" w:space="0" w:color="auto"/>
      </w:divBdr>
    </w:div>
    <w:div w:id="1939830795">
      <w:bodyDiv w:val="1"/>
      <w:marLeft w:val="0"/>
      <w:marRight w:val="0"/>
      <w:marTop w:val="0"/>
      <w:marBottom w:val="0"/>
      <w:divBdr>
        <w:top w:val="none" w:sz="0" w:space="0" w:color="auto"/>
        <w:left w:val="none" w:sz="0" w:space="0" w:color="auto"/>
        <w:bottom w:val="none" w:sz="0" w:space="0" w:color="auto"/>
        <w:right w:val="none" w:sz="0" w:space="0" w:color="auto"/>
      </w:divBdr>
      <w:divsChild>
        <w:div w:id="1879120541">
          <w:marLeft w:val="0"/>
          <w:marRight w:val="0"/>
          <w:marTop w:val="0"/>
          <w:marBottom w:val="150"/>
          <w:divBdr>
            <w:top w:val="single" w:sz="2" w:space="0" w:color="6B778C"/>
            <w:left w:val="single" w:sz="2" w:space="0" w:color="6B778C"/>
            <w:bottom w:val="single" w:sz="2" w:space="0" w:color="6B778C"/>
            <w:right w:val="single" w:sz="2" w:space="0" w:color="6B778C"/>
          </w:divBdr>
        </w:div>
        <w:div w:id="32377584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47468428">
      <w:bodyDiv w:val="1"/>
      <w:marLeft w:val="0"/>
      <w:marRight w:val="0"/>
      <w:marTop w:val="0"/>
      <w:marBottom w:val="0"/>
      <w:divBdr>
        <w:top w:val="none" w:sz="0" w:space="0" w:color="auto"/>
        <w:left w:val="none" w:sz="0" w:space="0" w:color="auto"/>
        <w:bottom w:val="none" w:sz="0" w:space="0" w:color="auto"/>
        <w:right w:val="none" w:sz="0" w:space="0" w:color="auto"/>
      </w:divBdr>
    </w:div>
    <w:div w:id="1953898653">
      <w:bodyDiv w:val="1"/>
      <w:marLeft w:val="0"/>
      <w:marRight w:val="0"/>
      <w:marTop w:val="0"/>
      <w:marBottom w:val="0"/>
      <w:divBdr>
        <w:top w:val="none" w:sz="0" w:space="0" w:color="auto"/>
        <w:left w:val="none" w:sz="0" w:space="0" w:color="auto"/>
        <w:bottom w:val="none" w:sz="0" w:space="0" w:color="auto"/>
        <w:right w:val="none" w:sz="0" w:space="0" w:color="auto"/>
      </w:divBdr>
      <w:divsChild>
        <w:div w:id="837308744">
          <w:marLeft w:val="0"/>
          <w:marRight w:val="0"/>
          <w:marTop w:val="0"/>
          <w:marBottom w:val="150"/>
          <w:divBdr>
            <w:top w:val="single" w:sz="2" w:space="0" w:color="6B778C"/>
            <w:left w:val="single" w:sz="2" w:space="0" w:color="6B778C"/>
            <w:bottom w:val="single" w:sz="2" w:space="0" w:color="6B778C"/>
            <w:right w:val="single" w:sz="2" w:space="0" w:color="6B778C"/>
          </w:divBdr>
        </w:div>
        <w:div w:id="1733625091">
          <w:marLeft w:val="0"/>
          <w:marRight w:val="0"/>
          <w:marTop w:val="0"/>
          <w:marBottom w:val="150"/>
          <w:divBdr>
            <w:top w:val="single" w:sz="2" w:space="0" w:color="6B778C"/>
            <w:left w:val="single" w:sz="2" w:space="0" w:color="6B778C"/>
            <w:bottom w:val="single" w:sz="2" w:space="0" w:color="6B778C"/>
            <w:right w:val="single" w:sz="2" w:space="0" w:color="6B778C"/>
          </w:divBdr>
        </w:div>
        <w:div w:id="116636177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54247823">
      <w:bodyDiv w:val="1"/>
      <w:marLeft w:val="0"/>
      <w:marRight w:val="0"/>
      <w:marTop w:val="0"/>
      <w:marBottom w:val="0"/>
      <w:divBdr>
        <w:top w:val="none" w:sz="0" w:space="0" w:color="auto"/>
        <w:left w:val="none" w:sz="0" w:space="0" w:color="auto"/>
        <w:bottom w:val="none" w:sz="0" w:space="0" w:color="auto"/>
        <w:right w:val="none" w:sz="0" w:space="0" w:color="auto"/>
      </w:divBdr>
    </w:div>
    <w:div w:id="1986082515">
      <w:bodyDiv w:val="1"/>
      <w:marLeft w:val="0"/>
      <w:marRight w:val="0"/>
      <w:marTop w:val="0"/>
      <w:marBottom w:val="0"/>
      <w:divBdr>
        <w:top w:val="none" w:sz="0" w:space="0" w:color="auto"/>
        <w:left w:val="none" w:sz="0" w:space="0" w:color="auto"/>
        <w:bottom w:val="none" w:sz="0" w:space="0" w:color="auto"/>
        <w:right w:val="none" w:sz="0" w:space="0" w:color="auto"/>
      </w:divBdr>
    </w:div>
    <w:div w:id="1997109427">
      <w:bodyDiv w:val="1"/>
      <w:marLeft w:val="0"/>
      <w:marRight w:val="0"/>
      <w:marTop w:val="0"/>
      <w:marBottom w:val="0"/>
      <w:divBdr>
        <w:top w:val="none" w:sz="0" w:space="0" w:color="auto"/>
        <w:left w:val="none" w:sz="0" w:space="0" w:color="auto"/>
        <w:bottom w:val="none" w:sz="0" w:space="0" w:color="auto"/>
        <w:right w:val="none" w:sz="0" w:space="0" w:color="auto"/>
      </w:divBdr>
      <w:divsChild>
        <w:div w:id="50007917">
          <w:marLeft w:val="0"/>
          <w:marRight w:val="0"/>
          <w:marTop w:val="0"/>
          <w:marBottom w:val="150"/>
          <w:divBdr>
            <w:top w:val="single" w:sz="2" w:space="0" w:color="6B778C"/>
            <w:left w:val="single" w:sz="2" w:space="0" w:color="6B778C"/>
            <w:bottom w:val="single" w:sz="2" w:space="0" w:color="6B778C"/>
            <w:right w:val="single" w:sz="2" w:space="0" w:color="6B778C"/>
          </w:divBdr>
        </w:div>
        <w:div w:id="1175388251">
          <w:marLeft w:val="0"/>
          <w:marRight w:val="0"/>
          <w:marTop w:val="0"/>
          <w:marBottom w:val="150"/>
          <w:divBdr>
            <w:top w:val="single" w:sz="2" w:space="0" w:color="6B778C"/>
            <w:left w:val="single" w:sz="2" w:space="0" w:color="6B778C"/>
            <w:bottom w:val="single" w:sz="2" w:space="0" w:color="6B778C"/>
            <w:right w:val="single" w:sz="2" w:space="0" w:color="6B778C"/>
          </w:divBdr>
        </w:div>
        <w:div w:id="787353646">
          <w:marLeft w:val="0"/>
          <w:marRight w:val="0"/>
          <w:marTop w:val="0"/>
          <w:marBottom w:val="150"/>
          <w:divBdr>
            <w:top w:val="single" w:sz="2" w:space="0" w:color="6B778C"/>
            <w:left w:val="single" w:sz="2" w:space="0" w:color="6B778C"/>
            <w:bottom w:val="single" w:sz="2" w:space="0" w:color="6B778C"/>
            <w:right w:val="single" w:sz="2" w:space="0" w:color="6B778C"/>
          </w:divBdr>
        </w:div>
        <w:div w:id="1193880116">
          <w:marLeft w:val="0"/>
          <w:marRight w:val="0"/>
          <w:marTop w:val="0"/>
          <w:marBottom w:val="150"/>
          <w:divBdr>
            <w:top w:val="single" w:sz="2" w:space="0" w:color="6B778C"/>
            <w:left w:val="single" w:sz="2" w:space="0" w:color="6B778C"/>
            <w:bottom w:val="single" w:sz="2" w:space="0" w:color="6B778C"/>
            <w:right w:val="single" w:sz="2" w:space="0" w:color="6B778C"/>
          </w:divBdr>
        </w:div>
        <w:div w:id="331108157">
          <w:marLeft w:val="0"/>
          <w:marRight w:val="0"/>
          <w:marTop w:val="0"/>
          <w:marBottom w:val="150"/>
          <w:divBdr>
            <w:top w:val="single" w:sz="2" w:space="0" w:color="6B778C"/>
            <w:left w:val="single" w:sz="2" w:space="0" w:color="6B778C"/>
            <w:bottom w:val="single" w:sz="2" w:space="0" w:color="6B778C"/>
            <w:right w:val="single" w:sz="2" w:space="0" w:color="6B778C"/>
          </w:divBdr>
        </w:div>
        <w:div w:id="1968774205">
          <w:marLeft w:val="0"/>
          <w:marRight w:val="0"/>
          <w:marTop w:val="0"/>
          <w:marBottom w:val="150"/>
          <w:divBdr>
            <w:top w:val="single" w:sz="2" w:space="0" w:color="6B778C"/>
            <w:left w:val="single" w:sz="2" w:space="0" w:color="6B778C"/>
            <w:bottom w:val="single" w:sz="2" w:space="0" w:color="6B778C"/>
            <w:right w:val="single" w:sz="2" w:space="0" w:color="6B778C"/>
          </w:divBdr>
        </w:div>
        <w:div w:id="1721780908">
          <w:marLeft w:val="0"/>
          <w:marRight w:val="0"/>
          <w:marTop w:val="0"/>
          <w:marBottom w:val="150"/>
          <w:divBdr>
            <w:top w:val="single" w:sz="2" w:space="0" w:color="6B778C"/>
            <w:left w:val="single" w:sz="2" w:space="0" w:color="6B778C"/>
            <w:bottom w:val="single" w:sz="2" w:space="0" w:color="6B778C"/>
            <w:right w:val="single" w:sz="2" w:space="0" w:color="6B778C"/>
          </w:divBdr>
        </w:div>
        <w:div w:id="1071536707">
          <w:marLeft w:val="0"/>
          <w:marRight w:val="0"/>
          <w:marTop w:val="0"/>
          <w:marBottom w:val="150"/>
          <w:divBdr>
            <w:top w:val="single" w:sz="2" w:space="0" w:color="6B778C"/>
            <w:left w:val="single" w:sz="2" w:space="0" w:color="6B778C"/>
            <w:bottom w:val="single" w:sz="2" w:space="0" w:color="6B778C"/>
            <w:right w:val="single" w:sz="2" w:space="0" w:color="6B778C"/>
          </w:divBdr>
        </w:div>
        <w:div w:id="1313215156">
          <w:marLeft w:val="0"/>
          <w:marRight w:val="0"/>
          <w:marTop w:val="0"/>
          <w:marBottom w:val="150"/>
          <w:divBdr>
            <w:top w:val="single" w:sz="2" w:space="0" w:color="6B778C"/>
            <w:left w:val="single" w:sz="2" w:space="0" w:color="6B778C"/>
            <w:bottom w:val="single" w:sz="2" w:space="0" w:color="6B778C"/>
            <w:right w:val="single" w:sz="2" w:space="0" w:color="6B778C"/>
          </w:divBdr>
        </w:div>
        <w:div w:id="321665605">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2195503">
      <w:bodyDiv w:val="1"/>
      <w:marLeft w:val="0"/>
      <w:marRight w:val="0"/>
      <w:marTop w:val="0"/>
      <w:marBottom w:val="0"/>
      <w:divBdr>
        <w:top w:val="none" w:sz="0" w:space="0" w:color="auto"/>
        <w:left w:val="none" w:sz="0" w:space="0" w:color="auto"/>
        <w:bottom w:val="none" w:sz="0" w:space="0" w:color="auto"/>
        <w:right w:val="none" w:sz="0" w:space="0" w:color="auto"/>
      </w:divBdr>
      <w:divsChild>
        <w:div w:id="1068576790">
          <w:marLeft w:val="0"/>
          <w:marRight w:val="0"/>
          <w:marTop w:val="0"/>
          <w:marBottom w:val="150"/>
          <w:divBdr>
            <w:top w:val="single" w:sz="2" w:space="0" w:color="6B778C"/>
            <w:left w:val="single" w:sz="2" w:space="0" w:color="6B778C"/>
            <w:bottom w:val="single" w:sz="2" w:space="0" w:color="6B778C"/>
            <w:right w:val="single" w:sz="2" w:space="0" w:color="6B778C"/>
          </w:divBdr>
        </w:div>
        <w:div w:id="1123690877">
          <w:marLeft w:val="0"/>
          <w:marRight w:val="0"/>
          <w:marTop w:val="0"/>
          <w:marBottom w:val="150"/>
          <w:divBdr>
            <w:top w:val="single" w:sz="2" w:space="0" w:color="6B778C"/>
            <w:left w:val="single" w:sz="2" w:space="0" w:color="6B778C"/>
            <w:bottom w:val="single" w:sz="2" w:space="0" w:color="6B778C"/>
            <w:right w:val="single" w:sz="2" w:space="0" w:color="6B778C"/>
          </w:divBdr>
        </w:div>
        <w:div w:id="896741442">
          <w:marLeft w:val="0"/>
          <w:marRight w:val="0"/>
          <w:marTop w:val="0"/>
          <w:marBottom w:val="150"/>
          <w:divBdr>
            <w:top w:val="single" w:sz="2" w:space="0" w:color="6B778C"/>
            <w:left w:val="single" w:sz="2" w:space="0" w:color="6B778C"/>
            <w:bottom w:val="single" w:sz="2" w:space="0" w:color="6B778C"/>
            <w:right w:val="single" w:sz="2" w:space="0" w:color="6B778C"/>
          </w:divBdr>
        </w:div>
        <w:div w:id="1666713005">
          <w:marLeft w:val="0"/>
          <w:marRight w:val="0"/>
          <w:marTop w:val="0"/>
          <w:marBottom w:val="150"/>
          <w:divBdr>
            <w:top w:val="single" w:sz="2" w:space="0" w:color="6B778C"/>
            <w:left w:val="single" w:sz="2" w:space="0" w:color="6B778C"/>
            <w:bottom w:val="single" w:sz="2" w:space="0" w:color="6B778C"/>
            <w:right w:val="single" w:sz="2" w:space="0" w:color="6B778C"/>
          </w:divBdr>
        </w:div>
        <w:div w:id="1263606188">
          <w:marLeft w:val="0"/>
          <w:marRight w:val="0"/>
          <w:marTop w:val="0"/>
          <w:marBottom w:val="150"/>
          <w:divBdr>
            <w:top w:val="single" w:sz="2" w:space="0" w:color="6B778C"/>
            <w:left w:val="single" w:sz="2" w:space="0" w:color="6B778C"/>
            <w:bottom w:val="single" w:sz="2" w:space="0" w:color="6B778C"/>
            <w:right w:val="single" w:sz="2" w:space="0" w:color="6B778C"/>
          </w:divBdr>
        </w:div>
        <w:div w:id="1991866878">
          <w:marLeft w:val="0"/>
          <w:marRight w:val="0"/>
          <w:marTop w:val="0"/>
          <w:marBottom w:val="150"/>
          <w:divBdr>
            <w:top w:val="single" w:sz="2" w:space="0" w:color="6B778C"/>
            <w:left w:val="single" w:sz="2" w:space="0" w:color="6B778C"/>
            <w:bottom w:val="single" w:sz="2" w:space="0" w:color="6B778C"/>
            <w:right w:val="single" w:sz="2" w:space="0" w:color="6B778C"/>
          </w:divBdr>
        </w:div>
        <w:div w:id="96877717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4309957">
      <w:bodyDiv w:val="1"/>
      <w:marLeft w:val="0"/>
      <w:marRight w:val="0"/>
      <w:marTop w:val="0"/>
      <w:marBottom w:val="0"/>
      <w:divBdr>
        <w:top w:val="none" w:sz="0" w:space="0" w:color="auto"/>
        <w:left w:val="none" w:sz="0" w:space="0" w:color="auto"/>
        <w:bottom w:val="none" w:sz="0" w:space="0" w:color="auto"/>
        <w:right w:val="none" w:sz="0" w:space="0" w:color="auto"/>
      </w:divBdr>
      <w:divsChild>
        <w:div w:id="941569321">
          <w:marLeft w:val="0"/>
          <w:marRight w:val="0"/>
          <w:marTop w:val="0"/>
          <w:marBottom w:val="0"/>
          <w:divBdr>
            <w:top w:val="single" w:sz="2" w:space="6" w:color="6B778C"/>
            <w:left w:val="single" w:sz="2" w:space="12" w:color="6B778C"/>
            <w:bottom w:val="single" w:sz="2" w:space="6" w:color="6B778C"/>
            <w:right w:val="single" w:sz="2" w:space="12" w:color="6B778C"/>
          </w:divBdr>
          <w:divsChild>
            <w:div w:id="5997243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sChild>
    </w:div>
    <w:div w:id="2032493989">
      <w:bodyDiv w:val="1"/>
      <w:marLeft w:val="0"/>
      <w:marRight w:val="0"/>
      <w:marTop w:val="0"/>
      <w:marBottom w:val="0"/>
      <w:divBdr>
        <w:top w:val="none" w:sz="0" w:space="0" w:color="auto"/>
        <w:left w:val="none" w:sz="0" w:space="0" w:color="auto"/>
        <w:bottom w:val="none" w:sz="0" w:space="0" w:color="auto"/>
        <w:right w:val="none" w:sz="0" w:space="0" w:color="auto"/>
      </w:divBdr>
      <w:divsChild>
        <w:div w:id="1417558970">
          <w:marLeft w:val="0"/>
          <w:marRight w:val="0"/>
          <w:marTop w:val="0"/>
          <w:marBottom w:val="150"/>
          <w:divBdr>
            <w:top w:val="single" w:sz="2" w:space="0" w:color="6B778C"/>
            <w:left w:val="single" w:sz="2" w:space="0" w:color="6B778C"/>
            <w:bottom w:val="single" w:sz="2" w:space="0" w:color="6B778C"/>
            <w:right w:val="single" w:sz="2" w:space="0" w:color="6B778C"/>
          </w:divBdr>
        </w:div>
        <w:div w:id="199540558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47098886">
      <w:bodyDiv w:val="1"/>
      <w:marLeft w:val="0"/>
      <w:marRight w:val="0"/>
      <w:marTop w:val="0"/>
      <w:marBottom w:val="0"/>
      <w:divBdr>
        <w:top w:val="none" w:sz="0" w:space="0" w:color="auto"/>
        <w:left w:val="none" w:sz="0" w:space="0" w:color="auto"/>
        <w:bottom w:val="none" w:sz="0" w:space="0" w:color="auto"/>
        <w:right w:val="none" w:sz="0" w:space="0" w:color="auto"/>
      </w:divBdr>
    </w:div>
    <w:div w:id="2067341106">
      <w:bodyDiv w:val="1"/>
      <w:marLeft w:val="0"/>
      <w:marRight w:val="0"/>
      <w:marTop w:val="0"/>
      <w:marBottom w:val="0"/>
      <w:divBdr>
        <w:top w:val="none" w:sz="0" w:space="0" w:color="auto"/>
        <w:left w:val="none" w:sz="0" w:space="0" w:color="auto"/>
        <w:bottom w:val="none" w:sz="0" w:space="0" w:color="auto"/>
        <w:right w:val="none" w:sz="0" w:space="0" w:color="auto"/>
      </w:divBdr>
      <w:divsChild>
        <w:div w:id="448351900">
          <w:marLeft w:val="0"/>
          <w:marRight w:val="0"/>
          <w:marTop w:val="0"/>
          <w:marBottom w:val="150"/>
          <w:divBdr>
            <w:top w:val="single" w:sz="2" w:space="0" w:color="6B778C"/>
            <w:left w:val="single" w:sz="2" w:space="0" w:color="6B778C"/>
            <w:bottom w:val="single" w:sz="2" w:space="0" w:color="6B778C"/>
            <w:right w:val="single" w:sz="2" w:space="0" w:color="6B778C"/>
          </w:divBdr>
        </w:div>
        <w:div w:id="1157770697">
          <w:marLeft w:val="0"/>
          <w:marRight w:val="0"/>
          <w:marTop w:val="0"/>
          <w:marBottom w:val="150"/>
          <w:divBdr>
            <w:top w:val="single" w:sz="2" w:space="0" w:color="6B778C"/>
            <w:left w:val="single" w:sz="2" w:space="0" w:color="6B778C"/>
            <w:bottom w:val="single" w:sz="2" w:space="0" w:color="6B778C"/>
            <w:right w:val="single" w:sz="2" w:space="0" w:color="6B778C"/>
          </w:divBdr>
        </w:div>
        <w:div w:id="2187830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72802239">
      <w:bodyDiv w:val="1"/>
      <w:marLeft w:val="0"/>
      <w:marRight w:val="0"/>
      <w:marTop w:val="0"/>
      <w:marBottom w:val="0"/>
      <w:divBdr>
        <w:top w:val="none" w:sz="0" w:space="0" w:color="auto"/>
        <w:left w:val="none" w:sz="0" w:space="0" w:color="auto"/>
        <w:bottom w:val="none" w:sz="0" w:space="0" w:color="auto"/>
        <w:right w:val="none" w:sz="0" w:space="0" w:color="auto"/>
      </w:divBdr>
      <w:divsChild>
        <w:div w:id="1590578991">
          <w:marLeft w:val="0"/>
          <w:marRight w:val="0"/>
          <w:marTop w:val="0"/>
          <w:marBottom w:val="150"/>
          <w:divBdr>
            <w:top w:val="single" w:sz="2" w:space="0" w:color="6B778C"/>
            <w:left w:val="single" w:sz="2" w:space="0" w:color="6B778C"/>
            <w:bottom w:val="single" w:sz="2" w:space="0" w:color="6B778C"/>
            <w:right w:val="single" w:sz="2" w:space="0" w:color="6B778C"/>
          </w:divBdr>
        </w:div>
        <w:div w:id="1393649538">
          <w:marLeft w:val="0"/>
          <w:marRight w:val="0"/>
          <w:marTop w:val="0"/>
          <w:marBottom w:val="150"/>
          <w:divBdr>
            <w:top w:val="single" w:sz="2" w:space="0" w:color="6B778C"/>
            <w:left w:val="single" w:sz="2" w:space="0" w:color="6B778C"/>
            <w:bottom w:val="single" w:sz="2" w:space="0" w:color="6B778C"/>
            <w:right w:val="single" w:sz="2" w:space="0" w:color="6B778C"/>
          </w:divBdr>
        </w:div>
        <w:div w:id="500314598">
          <w:marLeft w:val="0"/>
          <w:marRight w:val="0"/>
          <w:marTop w:val="0"/>
          <w:marBottom w:val="150"/>
          <w:divBdr>
            <w:top w:val="single" w:sz="2" w:space="0" w:color="6B778C"/>
            <w:left w:val="single" w:sz="2" w:space="0" w:color="6B778C"/>
            <w:bottom w:val="single" w:sz="2" w:space="0" w:color="6B778C"/>
            <w:right w:val="single" w:sz="2" w:space="0" w:color="6B778C"/>
          </w:divBdr>
        </w:div>
        <w:div w:id="1472165124">
          <w:marLeft w:val="0"/>
          <w:marRight w:val="0"/>
          <w:marTop w:val="0"/>
          <w:marBottom w:val="150"/>
          <w:divBdr>
            <w:top w:val="single" w:sz="2" w:space="0" w:color="6B778C"/>
            <w:left w:val="single" w:sz="2" w:space="0" w:color="6B778C"/>
            <w:bottom w:val="single" w:sz="2" w:space="0" w:color="6B778C"/>
            <w:right w:val="single" w:sz="2" w:space="0" w:color="6B778C"/>
          </w:divBdr>
        </w:div>
        <w:div w:id="1312517153">
          <w:marLeft w:val="0"/>
          <w:marRight w:val="0"/>
          <w:marTop w:val="0"/>
          <w:marBottom w:val="150"/>
          <w:divBdr>
            <w:top w:val="single" w:sz="2" w:space="0" w:color="6B778C"/>
            <w:left w:val="single" w:sz="2" w:space="0" w:color="6B778C"/>
            <w:bottom w:val="single" w:sz="2" w:space="0" w:color="6B778C"/>
            <w:right w:val="single" w:sz="2" w:space="0" w:color="6B778C"/>
          </w:divBdr>
        </w:div>
        <w:div w:id="1199048472">
          <w:marLeft w:val="0"/>
          <w:marRight w:val="0"/>
          <w:marTop w:val="0"/>
          <w:marBottom w:val="150"/>
          <w:divBdr>
            <w:top w:val="single" w:sz="2" w:space="0" w:color="6B778C"/>
            <w:left w:val="single" w:sz="2" w:space="0" w:color="6B778C"/>
            <w:bottom w:val="single" w:sz="2" w:space="0" w:color="6B778C"/>
            <w:right w:val="single" w:sz="2" w:space="0" w:color="6B778C"/>
          </w:divBdr>
        </w:div>
        <w:div w:id="669335182">
          <w:marLeft w:val="0"/>
          <w:marRight w:val="0"/>
          <w:marTop w:val="0"/>
          <w:marBottom w:val="150"/>
          <w:divBdr>
            <w:top w:val="single" w:sz="2" w:space="0" w:color="6B778C"/>
            <w:left w:val="single" w:sz="2" w:space="0" w:color="6B778C"/>
            <w:bottom w:val="single" w:sz="2" w:space="0" w:color="6B778C"/>
            <w:right w:val="single" w:sz="2" w:space="0" w:color="6B778C"/>
          </w:divBdr>
        </w:div>
        <w:div w:id="2011373061">
          <w:marLeft w:val="0"/>
          <w:marRight w:val="0"/>
          <w:marTop w:val="0"/>
          <w:marBottom w:val="150"/>
          <w:divBdr>
            <w:top w:val="single" w:sz="2" w:space="0" w:color="6B778C"/>
            <w:left w:val="single" w:sz="2" w:space="0" w:color="6B778C"/>
            <w:bottom w:val="single" w:sz="2" w:space="0" w:color="6B778C"/>
            <w:right w:val="single" w:sz="2" w:space="0" w:color="6B778C"/>
          </w:divBdr>
        </w:div>
        <w:div w:id="1194465804">
          <w:marLeft w:val="0"/>
          <w:marRight w:val="0"/>
          <w:marTop w:val="0"/>
          <w:marBottom w:val="150"/>
          <w:divBdr>
            <w:top w:val="single" w:sz="2" w:space="0" w:color="6B778C"/>
            <w:left w:val="single" w:sz="2" w:space="0" w:color="6B778C"/>
            <w:bottom w:val="single" w:sz="2" w:space="0" w:color="6B778C"/>
            <w:right w:val="single" w:sz="2" w:space="0" w:color="6B778C"/>
          </w:divBdr>
        </w:div>
        <w:div w:id="12287668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03406518">
      <w:bodyDiv w:val="1"/>
      <w:marLeft w:val="0"/>
      <w:marRight w:val="0"/>
      <w:marTop w:val="0"/>
      <w:marBottom w:val="0"/>
      <w:divBdr>
        <w:top w:val="none" w:sz="0" w:space="0" w:color="auto"/>
        <w:left w:val="none" w:sz="0" w:space="0" w:color="auto"/>
        <w:bottom w:val="none" w:sz="0" w:space="0" w:color="auto"/>
        <w:right w:val="none" w:sz="0" w:space="0" w:color="auto"/>
      </w:divBdr>
    </w:div>
    <w:div w:id="2106026920">
      <w:bodyDiv w:val="1"/>
      <w:marLeft w:val="0"/>
      <w:marRight w:val="0"/>
      <w:marTop w:val="0"/>
      <w:marBottom w:val="0"/>
      <w:divBdr>
        <w:top w:val="none" w:sz="0" w:space="0" w:color="auto"/>
        <w:left w:val="none" w:sz="0" w:space="0" w:color="auto"/>
        <w:bottom w:val="none" w:sz="0" w:space="0" w:color="auto"/>
        <w:right w:val="none" w:sz="0" w:space="0" w:color="auto"/>
      </w:divBdr>
      <w:divsChild>
        <w:div w:id="210136970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134710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3.xml" Type="http://schemas.openxmlformats.org/officeDocument/2006/relationships/footer" /><Relationship Id="rId11"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20" Target="media/rId2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6489</TotalTime>
  <Pages>103</Pages>
  <Words>28177</Words>
  <Characters>160610</Characters>
  <Application>Microsoft Office Word</Application>
  <DocSecurity>0</DocSecurity>
  <Lines>1338</Lines>
  <Paragraphs>376</Paragraphs>
  <ScaleCrop>false</ScaleCrop>
  <Company>Lenovo</Company>
  <LinksUpToDate>false</LinksUpToDate>
  <CharactersWithSpaces>188411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2025-04-29T10:41:48Z</dcterms:created>
  <dcterms:modified xsi:type="dcterms:W3CDTF">2025-04-29T10:41:48Z</dcterms:modified>
</cp:coreProperties>
</file>

<file path=docProps/custom.xml><?xml version="1.0" encoding="utf-8"?>
<Properties xmlns="http://schemas.openxmlformats.org/officeDocument/2006/custom-properties" xmlns:vt="http://schemas.openxmlformats.org/officeDocument/2006/docPropsVTypes"/>
</file>